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AD04" w14:textId="33BA8731" w:rsidR="00337502" w:rsidRPr="000A1D50" w:rsidRDefault="00F1661F" w:rsidP="00235A8E">
      <w:pPr>
        <w:pStyle w:val="Heading1"/>
      </w:pPr>
      <w:bookmarkStart w:id="0" w:name="_GoBack"/>
      <w:bookmarkEnd w:id="0"/>
      <w:r w:rsidRPr="00F1661F">
        <w:t>Federal COVID-19 Funding Received by Nevada</w:t>
      </w:r>
      <w:r w:rsidR="00992E40">
        <w:t xml:space="preserve">: </w:t>
      </w:r>
      <w:r w:rsidR="00297289">
        <w:t xml:space="preserve">August </w:t>
      </w:r>
      <w:r w:rsidR="00D45DE3">
        <w:t>2</w:t>
      </w:r>
      <w:r w:rsidR="00952447">
        <w:t>7</w:t>
      </w:r>
      <w:r w:rsidR="009E4A06">
        <w:t>, 2020</w:t>
      </w:r>
      <w:r w:rsidR="006445F2" w:rsidRPr="000A1D50">
        <w:tab/>
      </w:r>
    </w:p>
    <w:p w14:paraId="53C5BECC" w14:textId="72562D8E"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B23CE7">
        <w:t>$</w:t>
      </w:r>
      <w:r w:rsidR="00C4369B">
        <w:t>373.4</w:t>
      </w:r>
      <w:r w:rsidRPr="00D0204D">
        <w:t xml:space="preserve"> million</w:t>
      </w:r>
      <w:r w:rsidRPr="00531D20">
        <w:t xml:space="preserve"> through the Families First Act.</w:t>
      </w:r>
    </w:p>
    <w:p w14:paraId="64356FD9" w14:textId="15E1232B"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approximately </w:t>
      </w:r>
      <w:r w:rsidRPr="00B23CE7">
        <w:t>$1</w:t>
      </w:r>
      <w:r w:rsidR="00421A39" w:rsidRPr="00B23CE7">
        <w:t>5.</w:t>
      </w:r>
      <w:r w:rsidR="00A602A5">
        <w:t>6</w:t>
      </w:r>
      <w:r w:rsidRPr="00B23CE7">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549097E0" w14:textId="1F98400B" w:rsidR="00AA24CB" w:rsidRDefault="00A45E4F" w:rsidP="007D1E49">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r w:rsidR="00214975" w:rsidRPr="00221542">
        <w:rPr>
          <w:rStyle w:val="Hyperlink"/>
        </w:rPr>
        <w:t>grants@admin.nv.gov</w:t>
      </w:r>
      <w:r w:rsidR="00221542">
        <w:rPr>
          <w:rStyle w:val="Hyperlink"/>
        </w:rPr>
        <w:t>.</w:t>
      </w:r>
    </w:p>
    <w:p w14:paraId="4D3259D8" w14:textId="77777777" w:rsidR="00D1484E" w:rsidRDefault="00D1484E">
      <w:pPr>
        <w:spacing w:before="0"/>
        <w:rPr>
          <w:rFonts w:ascii="Arial" w:hAnsi="Arial" w:cs="Arial"/>
          <w:caps/>
          <w:spacing w:val="20"/>
          <w:sz w:val="28"/>
        </w:rPr>
      </w:pPr>
      <w:r>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AF60C3"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3AEF7DCD"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$1,954</w:t>
            </w:r>
          </w:p>
        </w:tc>
        <w:tc>
          <w:tcPr>
            <w:tcW w:w="1043" w:type="pct"/>
            <w:noWrap/>
            <w:hideMark/>
          </w:tcPr>
          <w:p w14:paraId="113D1C2F" w14:textId="10B9F52C"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4</w:t>
            </w:r>
          </w:p>
        </w:tc>
      </w:tr>
      <w:tr w:rsidR="00AF60C3"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48FF4857"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479A">
              <w:t>$12,209,823</w:t>
            </w:r>
          </w:p>
        </w:tc>
        <w:tc>
          <w:tcPr>
            <w:tcW w:w="1043" w:type="pct"/>
            <w:noWrap/>
            <w:hideMark/>
          </w:tcPr>
          <w:p w14:paraId="65212CBD" w14:textId="048703A8"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479A">
              <w:t>18</w:t>
            </w:r>
          </w:p>
        </w:tc>
      </w:tr>
      <w:tr w:rsidR="00AF60C3"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4AA3F389"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$224,311</w:t>
            </w:r>
          </w:p>
        </w:tc>
        <w:tc>
          <w:tcPr>
            <w:tcW w:w="1043" w:type="pct"/>
            <w:noWrap/>
            <w:hideMark/>
          </w:tcPr>
          <w:p w14:paraId="4E49A017" w14:textId="0EC2AEC2"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5</w:t>
            </w:r>
          </w:p>
        </w:tc>
      </w:tr>
      <w:tr w:rsidR="00AF60C3"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5DB6EFBD"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479A">
              <w:t>$293,422</w:t>
            </w:r>
          </w:p>
        </w:tc>
        <w:tc>
          <w:tcPr>
            <w:tcW w:w="1043" w:type="pct"/>
            <w:noWrap/>
            <w:hideMark/>
          </w:tcPr>
          <w:p w14:paraId="478C2FEA" w14:textId="4E180664"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479A">
              <w:t>6</w:t>
            </w:r>
          </w:p>
        </w:tc>
      </w:tr>
      <w:tr w:rsidR="00AF60C3"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0ABA1747"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$310,214</w:t>
            </w:r>
          </w:p>
        </w:tc>
        <w:tc>
          <w:tcPr>
            <w:tcW w:w="1043" w:type="pct"/>
            <w:noWrap/>
            <w:hideMark/>
          </w:tcPr>
          <w:p w14:paraId="189126FF" w14:textId="201BB651"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47</w:t>
            </w:r>
          </w:p>
        </w:tc>
      </w:tr>
      <w:tr w:rsidR="00AF60C3"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622E0BC1"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479A">
              <w:t>$76,884</w:t>
            </w:r>
          </w:p>
        </w:tc>
        <w:tc>
          <w:tcPr>
            <w:tcW w:w="1043" w:type="pct"/>
            <w:noWrap/>
            <w:hideMark/>
          </w:tcPr>
          <w:p w14:paraId="5C4585F9" w14:textId="1B85CC26"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479A">
              <w:t>9</w:t>
            </w:r>
          </w:p>
        </w:tc>
      </w:tr>
      <w:tr w:rsidR="00AF60C3"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76F589E5"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$11,576</w:t>
            </w:r>
          </w:p>
        </w:tc>
        <w:tc>
          <w:tcPr>
            <w:tcW w:w="1043" w:type="pct"/>
            <w:noWrap/>
            <w:hideMark/>
          </w:tcPr>
          <w:p w14:paraId="18F2F72D" w14:textId="44B809F5"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2</w:t>
            </w:r>
          </w:p>
        </w:tc>
      </w:tr>
      <w:tr w:rsidR="00AF60C3"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6362C7E8"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479A">
              <w:t>$392,751</w:t>
            </w:r>
          </w:p>
        </w:tc>
        <w:tc>
          <w:tcPr>
            <w:tcW w:w="1043" w:type="pct"/>
            <w:noWrap/>
            <w:hideMark/>
          </w:tcPr>
          <w:p w14:paraId="0ED0EFBA" w14:textId="5F9BE932"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479A">
              <w:t>3</w:t>
            </w:r>
          </w:p>
        </w:tc>
      </w:tr>
      <w:tr w:rsidR="00AF60C3"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7B4DFBCD"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$4,165,770</w:t>
            </w:r>
          </w:p>
        </w:tc>
        <w:tc>
          <w:tcPr>
            <w:tcW w:w="1043" w:type="pct"/>
            <w:noWrap/>
            <w:hideMark/>
          </w:tcPr>
          <w:p w14:paraId="77A79787" w14:textId="79C1E31A"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10</w:t>
            </w:r>
          </w:p>
        </w:tc>
      </w:tr>
      <w:tr w:rsidR="00AF60C3"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1E325190"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479A">
              <w:t>$1,387,971</w:t>
            </w:r>
          </w:p>
        </w:tc>
        <w:tc>
          <w:tcPr>
            <w:tcW w:w="1043" w:type="pct"/>
            <w:noWrap/>
            <w:hideMark/>
          </w:tcPr>
          <w:p w14:paraId="5ECD1FCE" w14:textId="0B6FB132" w:rsidR="00AF60C3" w:rsidRPr="00831E60"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69479A">
              <w:t>8</w:t>
            </w:r>
          </w:p>
        </w:tc>
      </w:tr>
      <w:tr w:rsidR="00AF60C3"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AF60C3" w:rsidRPr="00363A2E" w:rsidRDefault="00AF60C3" w:rsidP="00AF60C3">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56ED8143"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$4,497</w:t>
            </w:r>
          </w:p>
        </w:tc>
        <w:tc>
          <w:tcPr>
            <w:tcW w:w="1043" w:type="pct"/>
            <w:noWrap/>
            <w:hideMark/>
          </w:tcPr>
          <w:p w14:paraId="624828DB" w14:textId="7084C6B9" w:rsidR="00AF60C3" w:rsidRPr="00831E60" w:rsidRDefault="00AF60C3" w:rsidP="00AF60C3">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9479A">
              <w:t>1</w:t>
            </w:r>
          </w:p>
        </w:tc>
      </w:tr>
      <w:tr w:rsidR="00AF60C3" w:rsidRPr="007C0C2F"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AF60C3" w:rsidRPr="00363A2E" w:rsidRDefault="00AF60C3" w:rsidP="00AF60C3">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30C889D0" w:rsidR="00AF60C3" w:rsidRPr="00807873" w:rsidRDefault="00AF60C3" w:rsidP="00AF60C3">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BE5C1E">
              <w:rPr>
                <w:b/>
                <w:bCs/>
              </w:rPr>
              <w:t>$19,079,173</w:t>
            </w:r>
          </w:p>
        </w:tc>
        <w:tc>
          <w:tcPr>
            <w:tcW w:w="1043" w:type="pct"/>
            <w:noWrap/>
            <w:hideMark/>
          </w:tcPr>
          <w:p w14:paraId="248EF0AB" w14:textId="185BCBE7" w:rsidR="00AF60C3" w:rsidRPr="00807873" w:rsidRDefault="00AF60C3" w:rsidP="00AF60C3">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BE5C1E">
              <w:rPr>
                <w:b/>
                <w:bCs/>
              </w:rPr>
              <w:t>113</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4DCC513E">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9762C4"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9762C4" w:rsidRPr="00E77275" w:rsidRDefault="009762C4" w:rsidP="009762C4">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14AA2082" w:rsidR="009762C4" w:rsidRPr="00E77275" w:rsidRDefault="009762C4" w:rsidP="009762C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E2275">
              <w:t>$63,030</w:t>
            </w:r>
          </w:p>
        </w:tc>
        <w:tc>
          <w:tcPr>
            <w:tcW w:w="676" w:type="pct"/>
            <w:noWrap/>
            <w:hideMark/>
          </w:tcPr>
          <w:p w14:paraId="428339D0" w14:textId="5DADC88F" w:rsidR="009762C4" w:rsidRPr="00E77275" w:rsidRDefault="009762C4" w:rsidP="009762C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E2275">
              <w:t>1</w:t>
            </w:r>
          </w:p>
        </w:tc>
      </w:tr>
      <w:tr w:rsidR="009762C4"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9762C4" w:rsidRPr="00E77275" w:rsidRDefault="009762C4" w:rsidP="009762C4">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6EF3EBAA" w:rsidR="009762C4" w:rsidRPr="00E77275" w:rsidRDefault="009762C4" w:rsidP="009762C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E2275">
              <w:t>$7,382,285</w:t>
            </w:r>
          </w:p>
        </w:tc>
        <w:tc>
          <w:tcPr>
            <w:tcW w:w="676" w:type="pct"/>
            <w:noWrap/>
            <w:hideMark/>
          </w:tcPr>
          <w:p w14:paraId="495AF8C6" w14:textId="1EA4D12C" w:rsidR="009762C4" w:rsidRPr="00E77275" w:rsidRDefault="009762C4" w:rsidP="009762C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E2275">
              <w:t>17</w:t>
            </w:r>
          </w:p>
        </w:tc>
      </w:tr>
      <w:tr w:rsidR="009762C4"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9762C4" w:rsidRPr="00E77275" w:rsidRDefault="009762C4" w:rsidP="009762C4">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33F93491" w:rsidR="009762C4" w:rsidRPr="00E77275" w:rsidRDefault="009762C4" w:rsidP="009762C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E2275">
              <w:t>$1,256,598</w:t>
            </w:r>
          </w:p>
        </w:tc>
        <w:tc>
          <w:tcPr>
            <w:tcW w:w="676" w:type="pct"/>
            <w:noWrap/>
            <w:hideMark/>
          </w:tcPr>
          <w:p w14:paraId="674680E3" w14:textId="7A625F43" w:rsidR="009762C4" w:rsidRPr="00E77275" w:rsidRDefault="009762C4" w:rsidP="009762C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E2275">
              <w:t>89</w:t>
            </w:r>
          </w:p>
        </w:tc>
      </w:tr>
      <w:tr w:rsidR="009762C4"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9762C4" w:rsidRPr="00E77275" w:rsidRDefault="009762C4" w:rsidP="009762C4">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2AED7D36" w:rsidR="009762C4" w:rsidRPr="00E77275" w:rsidRDefault="009762C4" w:rsidP="009762C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E2275">
              <w:t>$7,110,460</w:t>
            </w:r>
          </w:p>
        </w:tc>
        <w:tc>
          <w:tcPr>
            <w:tcW w:w="676" w:type="pct"/>
            <w:noWrap/>
            <w:hideMark/>
          </w:tcPr>
          <w:p w14:paraId="77FCB094" w14:textId="73E93B6F" w:rsidR="009762C4" w:rsidRPr="00E77275" w:rsidRDefault="009762C4" w:rsidP="009762C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E2275">
              <w:t>4</w:t>
            </w:r>
          </w:p>
        </w:tc>
      </w:tr>
      <w:tr w:rsidR="009762C4"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9762C4" w:rsidRPr="00E77275" w:rsidRDefault="009762C4" w:rsidP="009762C4">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559A01B7" w:rsidR="009762C4" w:rsidRPr="00E77275" w:rsidRDefault="009762C4" w:rsidP="009762C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E2275">
              <w:t>$3,266,800</w:t>
            </w:r>
          </w:p>
        </w:tc>
        <w:tc>
          <w:tcPr>
            <w:tcW w:w="676" w:type="pct"/>
            <w:noWrap/>
            <w:hideMark/>
          </w:tcPr>
          <w:p w14:paraId="0F636E53" w14:textId="1040B501" w:rsidR="009762C4" w:rsidRPr="00E77275" w:rsidRDefault="009762C4" w:rsidP="009762C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E2275">
              <w:t>2</w:t>
            </w:r>
          </w:p>
        </w:tc>
      </w:tr>
      <w:tr w:rsidR="009762C4" w:rsidRPr="00E7727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9762C4" w:rsidRPr="00E77275" w:rsidRDefault="009762C4" w:rsidP="009762C4">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1D6CB3F1" w:rsidR="009762C4" w:rsidRPr="00374617" w:rsidRDefault="009762C4" w:rsidP="009762C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$19,079,173</w:t>
            </w:r>
          </w:p>
        </w:tc>
        <w:tc>
          <w:tcPr>
            <w:tcW w:w="676" w:type="pct"/>
            <w:noWrap/>
            <w:hideMark/>
          </w:tcPr>
          <w:p w14:paraId="643C05EB" w14:textId="6E3FF073" w:rsidR="009762C4" w:rsidRPr="00374617" w:rsidRDefault="009762C4" w:rsidP="009762C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113</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03F02CDB">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374617"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374617" w:rsidRPr="007A4760" w:rsidRDefault="00374617" w:rsidP="0037461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25F86C0E" w:rsidR="00374617" w:rsidRPr="007A4760" w:rsidRDefault="00374617" w:rsidP="0037461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D054E">
              <w:t>$15,617,164</w:t>
            </w:r>
          </w:p>
        </w:tc>
        <w:tc>
          <w:tcPr>
            <w:tcW w:w="529" w:type="pct"/>
            <w:noWrap/>
            <w:hideMark/>
          </w:tcPr>
          <w:p w14:paraId="768B4EC2" w14:textId="46562DBA" w:rsidR="00374617" w:rsidRPr="007A4760" w:rsidRDefault="00374617" w:rsidP="0037461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D054E">
              <w:t>81.9%</w:t>
            </w:r>
          </w:p>
        </w:tc>
      </w:tr>
      <w:tr w:rsidR="00374617"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374617" w:rsidRPr="007A4760" w:rsidRDefault="00374617" w:rsidP="0037461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73250DD6" w:rsidR="00374617" w:rsidRPr="007A4760" w:rsidRDefault="00374617" w:rsidP="0037461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D054E">
              <w:t>$7,976</w:t>
            </w:r>
          </w:p>
        </w:tc>
        <w:tc>
          <w:tcPr>
            <w:tcW w:w="529" w:type="pct"/>
            <w:noWrap/>
            <w:hideMark/>
          </w:tcPr>
          <w:p w14:paraId="43765984" w14:textId="6F90BFB4" w:rsidR="00374617" w:rsidRPr="007A4760" w:rsidRDefault="00374617" w:rsidP="0037461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D054E">
              <w:t>0.0%</w:t>
            </w:r>
          </w:p>
        </w:tc>
      </w:tr>
      <w:tr w:rsidR="0037461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374617" w:rsidRPr="007A4760" w:rsidRDefault="00374617" w:rsidP="0037461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1F174B10" w:rsidR="00374617" w:rsidRPr="007A4760" w:rsidRDefault="00374617" w:rsidP="0037461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D054E">
              <w:t>$373,439</w:t>
            </w:r>
          </w:p>
        </w:tc>
        <w:tc>
          <w:tcPr>
            <w:tcW w:w="529" w:type="pct"/>
            <w:noWrap/>
            <w:hideMark/>
          </w:tcPr>
          <w:p w14:paraId="401A70E7" w14:textId="5BA7633A" w:rsidR="00374617" w:rsidRPr="007A4760" w:rsidRDefault="00374617" w:rsidP="0037461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D054E">
              <w:t>2.0%</w:t>
            </w:r>
          </w:p>
        </w:tc>
      </w:tr>
      <w:tr w:rsidR="0037461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374617" w:rsidRPr="007A4760" w:rsidRDefault="00374617" w:rsidP="0037461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3F968DAC" w:rsidR="00374617" w:rsidRPr="007A4760" w:rsidRDefault="00374617" w:rsidP="0037461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D054E">
              <w:t>$2,370,616</w:t>
            </w:r>
          </w:p>
        </w:tc>
        <w:tc>
          <w:tcPr>
            <w:tcW w:w="529" w:type="pct"/>
            <w:noWrap/>
            <w:hideMark/>
          </w:tcPr>
          <w:p w14:paraId="61296000" w14:textId="0DC5E504" w:rsidR="00374617" w:rsidRPr="007A4760" w:rsidRDefault="00374617" w:rsidP="0037461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D054E">
              <w:t>12.4%</w:t>
            </w:r>
          </w:p>
        </w:tc>
      </w:tr>
      <w:tr w:rsidR="0037461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374617" w:rsidRPr="007A4760" w:rsidRDefault="00374617" w:rsidP="0037461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7BEF82A5" w:rsidR="00374617" w:rsidRPr="007A4760" w:rsidRDefault="00374617" w:rsidP="0037461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D054E">
              <w:t>$617,796</w:t>
            </w:r>
          </w:p>
        </w:tc>
        <w:tc>
          <w:tcPr>
            <w:tcW w:w="529" w:type="pct"/>
            <w:noWrap/>
            <w:hideMark/>
          </w:tcPr>
          <w:p w14:paraId="66EC8A54" w14:textId="2E73FCFD" w:rsidR="00374617" w:rsidRPr="007A4760" w:rsidRDefault="00374617" w:rsidP="0037461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D054E">
              <w:t>3.2%</w:t>
            </w:r>
          </w:p>
        </w:tc>
      </w:tr>
      <w:tr w:rsidR="0037461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374617" w:rsidRPr="007A4760" w:rsidRDefault="00374617" w:rsidP="0037461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32BD31EE" w:rsidR="00374617" w:rsidRPr="007A4760" w:rsidRDefault="00374617" w:rsidP="0037461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D054E">
              <w:t>$92,182</w:t>
            </w:r>
          </w:p>
        </w:tc>
        <w:tc>
          <w:tcPr>
            <w:tcW w:w="529" w:type="pct"/>
            <w:noWrap/>
            <w:hideMark/>
          </w:tcPr>
          <w:p w14:paraId="2FE718BE" w14:textId="1F313DE5" w:rsidR="00374617" w:rsidRPr="007A4760" w:rsidRDefault="00374617" w:rsidP="0037461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D054E">
              <w:t>0.5%</w:t>
            </w:r>
          </w:p>
        </w:tc>
      </w:tr>
      <w:tr w:rsidR="00374617"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374617" w:rsidRPr="007A4760" w:rsidRDefault="00374617" w:rsidP="0037461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3F204A24" w:rsidR="00374617" w:rsidRPr="00017A45" w:rsidRDefault="00374617" w:rsidP="0037461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$19,079,173</w:t>
            </w:r>
          </w:p>
        </w:tc>
        <w:tc>
          <w:tcPr>
            <w:tcW w:w="529" w:type="pct"/>
            <w:noWrap/>
            <w:hideMark/>
          </w:tcPr>
          <w:p w14:paraId="46E3102F" w14:textId="54C919A6" w:rsidR="00374617" w:rsidRPr="00807873" w:rsidRDefault="00374617" w:rsidP="0037461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54153B55">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77F7469D"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w:t>
            </w:r>
            <w:r w:rsidR="00695738">
              <w:rPr>
                <w:rFonts w:asciiTheme="majorHAnsi" w:eastAsia="Times New Roman" w:hAnsiTheme="majorHAnsi" w:cstheme="majorHAnsi"/>
                <w:b/>
                <w:bCs/>
                <w:color w:val="000066" w:themeColor="text2"/>
                <w:sz w:val="20"/>
                <w:szCs w:val="20"/>
              </w:rPr>
              <w:t>5</w:t>
            </w:r>
            <w:r w:rsidR="00DC75DA">
              <w:rPr>
                <w:rFonts w:asciiTheme="majorHAnsi" w:eastAsia="Times New Roman" w:hAnsiTheme="majorHAnsi" w:cstheme="majorHAnsi"/>
                <w:b/>
                <w:bCs/>
                <w:color w:val="000066" w:themeColor="text2"/>
                <w:sz w:val="20"/>
                <w:szCs w:val="20"/>
              </w:rPr>
              <w:t>15,846</w:t>
            </w:r>
          </w:p>
        </w:tc>
      </w:tr>
      <w:tr w:rsidR="00456651"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Epidemiology, Laboratory and Contact Tracing Programs</w:t>
            </w:r>
          </w:p>
        </w:tc>
        <w:tc>
          <w:tcPr>
            <w:tcW w:w="1042" w:type="pct"/>
            <w:noWrap/>
            <w:hideMark/>
          </w:tcPr>
          <w:p w14:paraId="3566D28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$85,007</w:t>
            </w:r>
          </w:p>
        </w:tc>
      </w:tr>
      <w:tr w:rsidR="00456651" w:rsidRPr="00456651" w14:paraId="1922DC8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541719C8"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Residential Rental Program</w:t>
            </w:r>
          </w:p>
        </w:tc>
        <w:tc>
          <w:tcPr>
            <w:tcW w:w="1042" w:type="pct"/>
            <w:noWrap/>
            <w:hideMark/>
          </w:tcPr>
          <w:p w14:paraId="1779078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$30,000</w:t>
            </w:r>
          </w:p>
        </w:tc>
      </w:tr>
      <w:tr w:rsidR="00456651" w:rsidRPr="00456651" w14:paraId="2C325F0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1279E1E5"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Commercial Rental Assistance Progra</w:t>
            </w:r>
            <w:r w:rsidR="00F57089">
              <w:rPr>
                <w:rFonts w:asciiTheme="majorHAnsi" w:eastAsia="Times New Roman" w:hAnsiTheme="majorHAnsi" w:cstheme="majorHAnsi"/>
                <w:b w:val="0"/>
                <w:bCs w:val="0"/>
                <w:color w:val="000000"/>
                <w:sz w:val="20"/>
                <w:szCs w:val="20"/>
              </w:rPr>
              <w:t>m</w:t>
            </w:r>
          </w:p>
        </w:tc>
        <w:tc>
          <w:tcPr>
            <w:tcW w:w="1042" w:type="pct"/>
            <w:noWrap/>
            <w:hideMark/>
          </w:tcPr>
          <w:p w14:paraId="523090D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$20,000</w:t>
            </w:r>
          </w:p>
        </w:tc>
      </w:tr>
      <w:tr w:rsidR="00456651"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68DBC111"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Education Grants (AB 3, 31st Special Session)</w:t>
            </w:r>
          </w:p>
        </w:tc>
        <w:tc>
          <w:tcPr>
            <w:tcW w:w="1042" w:type="pct"/>
            <w:noWrap/>
            <w:hideMark/>
          </w:tcPr>
          <w:p w14:paraId="6899608A"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$50,000</w:t>
            </w:r>
          </w:p>
        </w:tc>
      </w:tr>
      <w:tr w:rsidR="00456651"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518A8FD4"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Food Security Program</w:t>
            </w:r>
          </w:p>
        </w:tc>
        <w:tc>
          <w:tcPr>
            <w:tcW w:w="1042" w:type="pct"/>
            <w:noWrap/>
            <w:hideMark/>
          </w:tcPr>
          <w:p w14:paraId="64DC3400"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$8,491</w:t>
            </w:r>
          </w:p>
        </w:tc>
      </w:tr>
      <w:tr w:rsidR="00456651"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WIC Home Delivery Program</w:t>
            </w:r>
          </w:p>
        </w:tc>
        <w:tc>
          <w:tcPr>
            <w:tcW w:w="1042" w:type="pct"/>
            <w:noWrap/>
            <w:hideMark/>
          </w:tcPr>
          <w:p w14:paraId="38AFCED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$3,115</w:t>
            </w:r>
          </w:p>
        </w:tc>
      </w:tr>
      <w:tr w:rsidR="00456651"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66C4BBC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w:t>
            </w:r>
            <w:r w:rsidR="00A146C6">
              <w:rPr>
                <w:rFonts w:asciiTheme="majorHAnsi" w:eastAsia="Times New Roman" w:hAnsiTheme="majorHAnsi" w:cstheme="majorHAnsi"/>
                <w:b w:val="0"/>
                <w:bCs w:val="0"/>
                <w:color w:val="000000"/>
                <w:sz w:val="20"/>
                <w:szCs w:val="20"/>
              </w:rPr>
              <w:t>to</w:t>
            </w:r>
            <w:r w:rsidRPr="00456651">
              <w:rPr>
                <w:rFonts w:asciiTheme="majorHAnsi" w:eastAsia="Times New Roman" w:hAnsiTheme="majorHAnsi" w:cstheme="majorHAnsi"/>
                <w:b w:val="0"/>
                <w:bCs w:val="0"/>
                <w:color w:val="000000"/>
                <w:sz w:val="20"/>
                <w:szCs w:val="20"/>
              </w:rPr>
              <w:t> Local Governments </w:t>
            </w:r>
            <w:r w:rsidR="006E05F2">
              <w:rPr>
                <w:rFonts w:asciiTheme="majorHAnsi" w:eastAsia="Times New Roman" w:hAnsiTheme="majorHAnsi" w:cstheme="majorHAnsi"/>
                <w:b w:val="0"/>
                <w:bCs w:val="0"/>
                <w:color w:val="000000"/>
                <w:sz w:val="20"/>
                <w:szCs w:val="20"/>
              </w:rPr>
              <w:t>Outside</w:t>
            </w:r>
            <w:r w:rsidRPr="00456651">
              <w:rPr>
                <w:rFonts w:asciiTheme="majorHAnsi" w:eastAsia="Times New Roman" w:hAnsiTheme="majorHAnsi" w:cstheme="majorHAnsi"/>
                <w:b w:val="0"/>
                <w:bCs w:val="0"/>
                <w:color w:val="000000"/>
                <w:sz w:val="20"/>
                <w:szCs w:val="20"/>
              </w:rPr>
              <w:t xml:space="preserve"> Clark County</w:t>
            </w:r>
          </w:p>
        </w:tc>
        <w:tc>
          <w:tcPr>
            <w:tcW w:w="1042" w:type="pct"/>
            <w:noWrap/>
            <w:hideMark/>
          </w:tcPr>
          <w:p w14:paraId="6747F377"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$148,551</w:t>
            </w:r>
          </w:p>
        </w:tc>
      </w:tr>
      <w:tr w:rsidR="0093095F"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4A9A958D" w:rsidR="0093095F" w:rsidRPr="008A53FA" w:rsidRDefault="00CC58F7" w:rsidP="009D17A5">
            <w:pPr>
              <w:spacing w:before="0"/>
              <w:jc w:val="right"/>
              <w:rPr>
                <w:rFonts w:asciiTheme="majorHAnsi" w:eastAsia="Times New Roman" w:hAnsiTheme="majorHAnsi" w:cstheme="majorHAnsi"/>
                <w:b w:val="0"/>
                <w:color w:val="000000"/>
                <w:sz w:val="20"/>
                <w:szCs w:val="20"/>
              </w:rPr>
            </w:pPr>
            <w:r w:rsidRPr="008A53FA">
              <w:rPr>
                <w:rFonts w:asciiTheme="majorHAnsi" w:eastAsia="Times New Roman" w:hAnsiTheme="majorHAnsi" w:cstheme="majorHAnsi"/>
                <w:b w:val="0"/>
                <w:color w:val="000000"/>
                <w:sz w:val="20"/>
                <w:szCs w:val="20"/>
              </w:rPr>
              <w:t>Election</w:t>
            </w:r>
            <w:r w:rsidR="007724E0" w:rsidRPr="008A53FA">
              <w:rPr>
                <w:rFonts w:asciiTheme="majorHAnsi" w:eastAsia="Times New Roman" w:hAnsiTheme="majorHAnsi" w:cstheme="majorHAnsi"/>
                <w:b w:val="0"/>
                <w:color w:val="000000"/>
                <w:sz w:val="20"/>
                <w:szCs w:val="20"/>
              </w:rPr>
              <w:t xml:space="preserve"> </w:t>
            </w:r>
            <w:r w:rsidR="0007701C">
              <w:rPr>
                <w:rFonts w:asciiTheme="majorHAnsi" w:eastAsia="Times New Roman" w:hAnsiTheme="majorHAnsi" w:cstheme="majorHAnsi"/>
                <w:b w:val="0"/>
                <w:bCs w:val="0"/>
                <w:color w:val="000000"/>
                <w:sz w:val="20"/>
                <w:szCs w:val="20"/>
              </w:rPr>
              <w:t>P</w:t>
            </w:r>
            <w:r w:rsidR="007724E0" w:rsidRPr="008A53FA">
              <w:rPr>
                <w:rFonts w:asciiTheme="majorHAnsi" w:eastAsia="Times New Roman" w:hAnsiTheme="majorHAnsi" w:cstheme="majorHAnsi"/>
                <w:b w:val="0"/>
                <w:bCs w:val="0"/>
                <w:color w:val="000000"/>
                <w:sz w:val="20"/>
                <w:szCs w:val="20"/>
              </w:rPr>
              <w:t xml:space="preserve">ublic </w:t>
            </w:r>
            <w:r w:rsidR="0007701C">
              <w:rPr>
                <w:rFonts w:asciiTheme="majorHAnsi" w:eastAsia="Times New Roman" w:hAnsiTheme="majorHAnsi" w:cstheme="majorHAnsi"/>
                <w:b w:val="0"/>
                <w:bCs w:val="0"/>
                <w:color w:val="000000"/>
                <w:sz w:val="20"/>
                <w:szCs w:val="20"/>
              </w:rPr>
              <w:t>H</w:t>
            </w:r>
            <w:r w:rsidR="007724E0" w:rsidRPr="008A53FA">
              <w:rPr>
                <w:rFonts w:asciiTheme="majorHAnsi" w:eastAsia="Times New Roman" w:hAnsiTheme="majorHAnsi" w:cstheme="majorHAnsi"/>
                <w:b w:val="0"/>
                <w:bCs w:val="0"/>
                <w:color w:val="000000"/>
                <w:sz w:val="20"/>
                <w:szCs w:val="20"/>
              </w:rPr>
              <w:t>ealth/</w:t>
            </w:r>
            <w:r w:rsidR="0007701C">
              <w:rPr>
                <w:rFonts w:asciiTheme="majorHAnsi" w:eastAsia="Times New Roman" w:hAnsiTheme="majorHAnsi" w:cstheme="majorHAnsi"/>
                <w:b w:val="0"/>
                <w:bCs w:val="0"/>
                <w:color w:val="000000"/>
                <w:sz w:val="20"/>
                <w:szCs w:val="20"/>
              </w:rPr>
              <w:t>S</w:t>
            </w:r>
            <w:r w:rsidR="007724E0" w:rsidRPr="008A53FA">
              <w:rPr>
                <w:rFonts w:asciiTheme="majorHAnsi" w:eastAsia="Times New Roman" w:hAnsiTheme="majorHAnsi" w:cstheme="majorHAnsi"/>
                <w:b w:val="0"/>
                <w:bCs w:val="0"/>
                <w:color w:val="000000"/>
                <w:sz w:val="20"/>
                <w:szCs w:val="20"/>
              </w:rPr>
              <w:t xml:space="preserve">ocial </w:t>
            </w:r>
            <w:r w:rsidR="006E05F2">
              <w:rPr>
                <w:rFonts w:asciiTheme="majorHAnsi" w:eastAsia="Times New Roman" w:hAnsiTheme="majorHAnsi" w:cstheme="majorHAnsi"/>
                <w:b w:val="0"/>
                <w:bCs w:val="0"/>
                <w:color w:val="000000"/>
                <w:sz w:val="20"/>
                <w:szCs w:val="20"/>
              </w:rPr>
              <w:t>D</w:t>
            </w:r>
            <w:r w:rsidR="007724E0" w:rsidRPr="008A53FA">
              <w:rPr>
                <w:rFonts w:asciiTheme="majorHAnsi" w:eastAsia="Times New Roman" w:hAnsiTheme="majorHAnsi" w:cstheme="majorHAnsi"/>
                <w:b w:val="0"/>
                <w:bCs w:val="0"/>
                <w:color w:val="000000"/>
                <w:sz w:val="20"/>
                <w:szCs w:val="20"/>
              </w:rPr>
              <w:t>istancing</w:t>
            </w:r>
            <w:r w:rsidR="007724E0" w:rsidRPr="008A53FA">
              <w:rPr>
                <w:rFonts w:asciiTheme="majorHAnsi" w:eastAsia="Times New Roman" w:hAnsiTheme="majorHAnsi" w:cstheme="majorHAnsi"/>
                <w:b w:val="0"/>
                <w:color w:val="000000"/>
                <w:sz w:val="20"/>
                <w:szCs w:val="20"/>
              </w:rPr>
              <w:t xml:space="preserve"> (AB</w:t>
            </w:r>
            <w:r w:rsidR="00207C92" w:rsidRPr="008A53FA">
              <w:rPr>
                <w:rFonts w:asciiTheme="majorHAnsi" w:eastAsia="Times New Roman" w:hAnsiTheme="majorHAnsi" w:cstheme="majorHAnsi"/>
                <w:b w:val="0"/>
                <w:color w:val="000000"/>
                <w:sz w:val="20"/>
                <w:szCs w:val="20"/>
              </w:rPr>
              <w:t xml:space="preserve"> 4</w:t>
            </w:r>
            <w:r w:rsidR="008A53FA" w:rsidRPr="008A53FA">
              <w:rPr>
                <w:rFonts w:asciiTheme="majorHAnsi" w:eastAsia="Times New Roman" w:hAnsiTheme="majorHAnsi" w:cstheme="majorHAnsi"/>
                <w:b w:val="0"/>
                <w:bCs w:val="0"/>
                <w:color w:val="000000"/>
                <w:sz w:val="20"/>
                <w:szCs w:val="20"/>
              </w:rPr>
              <w:t>, 32nd Special Session)</w:t>
            </w:r>
          </w:p>
        </w:tc>
        <w:tc>
          <w:tcPr>
            <w:tcW w:w="1042" w:type="pct"/>
            <w:noWrap/>
          </w:tcPr>
          <w:p w14:paraId="5D27CDB7" w14:textId="4A73C9BD" w:rsidR="0093095F" w:rsidRPr="00456651" w:rsidRDefault="00AE108E"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$3,000</w:t>
            </w:r>
          </w:p>
        </w:tc>
      </w:tr>
      <w:tr w:rsidR="00811436" w:rsidRPr="00456651" w14:paraId="2ABC2C7A"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123EBF9A" w:rsidR="00811436" w:rsidRPr="00811436" w:rsidRDefault="00811436" w:rsidP="00811436">
            <w:pPr>
              <w:spacing w:before="0"/>
              <w:jc w:val="right"/>
              <w:rPr>
                <w:rFonts w:asciiTheme="majorHAnsi" w:eastAsia="Times New Roman" w:hAnsiTheme="majorHAnsi" w:cstheme="majorHAnsi"/>
                <w:b w:val="0"/>
                <w:color w:val="000000"/>
                <w:sz w:val="20"/>
                <w:szCs w:val="20"/>
              </w:rPr>
            </w:pPr>
            <w:r w:rsidRPr="00811436">
              <w:rPr>
                <w:rFonts w:asciiTheme="majorHAnsi" w:eastAsia="Times New Roman" w:hAnsiTheme="majorHAnsi" w:cstheme="majorHAnsi"/>
                <w:b w:val="0"/>
                <w:color w:val="000000"/>
                <w:sz w:val="20"/>
                <w:szCs w:val="20"/>
              </w:rPr>
              <w:t>Emergency Management Grant Matching Funds</w:t>
            </w:r>
          </w:p>
        </w:tc>
        <w:tc>
          <w:tcPr>
            <w:tcW w:w="1042" w:type="pct"/>
            <w:noWrap/>
          </w:tcPr>
          <w:p w14:paraId="57928319" w14:textId="0C494194" w:rsidR="00811436" w:rsidRPr="00811436" w:rsidRDefault="00811436" w:rsidP="0081143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811436">
              <w:rPr>
                <w:rFonts w:asciiTheme="majorHAnsi" w:eastAsia="Times New Roman" w:hAnsiTheme="majorHAnsi" w:cstheme="majorHAnsi"/>
                <w:bCs/>
                <w:color w:val="000000"/>
                <w:sz w:val="20"/>
                <w:szCs w:val="20"/>
              </w:rPr>
              <w:t>$2,400</w:t>
            </w:r>
          </w:p>
        </w:tc>
      </w:tr>
      <w:tr w:rsidR="0026257A" w:rsidRPr="00456651" w14:paraId="14D78E41"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46660D92" w:rsidR="0026257A" w:rsidRPr="008A53FA" w:rsidRDefault="0026257A" w:rsidP="009D17A5">
            <w:pPr>
              <w:spacing w:before="0"/>
              <w:jc w:val="right"/>
              <w:rPr>
                <w:rFonts w:asciiTheme="majorHAnsi" w:eastAsia="Times New Roman" w:hAnsiTheme="majorHAnsi" w:cstheme="majorHAnsi"/>
                <w:b w:val="0"/>
                <w:bCs w:val="0"/>
                <w:color w:val="000000"/>
                <w:sz w:val="20"/>
                <w:szCs w:val="20"/>
              </w:rPr>
            </w:pPr>
            <w:r>
              <w:rPr>
                <w:rFonts w:asciiTheme="majorHAnsi" w:eastAsia="Times New Roman" w:hAnsiTheme="majorHAnsi" w:cstheme="majorHAnsi"/>
                <w:b w:val="0"/>
                <w:bCs w:val="0"/>
                <w:color w:val="000000"/>
                <w:sz w:val="20"/>
                <w:szCs w:val="20"/>
              </w:rPr>
              <w:t xml:space="preserve">Health </w:t>
            </w:r>
            <w:r w:rsidR="006E05F2">
              <w:rPr>
                <w:rFonts w:asciiTheme="majorHAnsi" w:eastAsia="Times New Roman" w:hAnsiTheme="majorHAnsi" w:cstheme="majorHAnsi"/>
                <w:b w:val="0"/>
                <w:bCs w:val="0"/>
                <w:color w:val="000000"/>
                <w:sz w:val="20"/>
                <w:szCs w:val="20"/>
              </w:rPr>
              <w:t>D</w:t>
            </w:r>
            <w:r>
              <w:rPr>
                <w:rFonts w:asciiTheme="majorHAnsi" w:eastAsia="Times New Roman" w:hAnsiTheme="majorHAnsi" w:cstheme="majorHAnsi"/>
                <w:b w:val="0"/>
                <w:bCs w:val="0"/>
                <w:color w:val="000000"/>
                <w:sz w:val="20"/>
                <w:szCs w:val="20"/>
              </w:rPr>
              <w:t>istricts</w:t>
            </w:r>
            <w:r w:rsidRPr="008A53FA">
              <w:rPr>
                <w:rFonts w:asciiTheme="majorHAnsi" w:eastAsia="Times New Roman" w:hAnsiTheme="majorHAnsi" w:cstheme="majorHAnsi"/>
                <w:b w:val="0"/>
                <w:bCs w:val="0"/>
                <w:color w:val="000000"/>
                <w:sz w:val="20"/>
                <w:szCs w:val="20"/>
              </w:rPr>
              <w:t xml:space="preserve"> (AB 4, 32nd Special Session)</w:t>
            </w:r>
          </w:p>
        </w:tc>
        <w:tc>
          <w:tcPr>
            <w:tcW w:w="1042" w:type="pct"/>
            <w:noWrap/>
          </w:tcPr>
          <w:p w14:paraId="4F128726" w14:textId="3A374E88" w:rsidR="0026257A" w:rsidRDefault="003E205A"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$2,500</w:t>
            </w:r>
          </w:p>
        </w:tc>
      </w:tr>
      <w:tr w:rsidR="007A0762" w:rsidRPr="00456651" w14:paraId="7D53449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42C7FAB9" w:rsidR="007A0762" w:rsidRPr="00DC75DA" w:rsidDel="001E7A96" w:rsidRDefault="007A0762" w:rsidP="007A0762">
            <w:pPr>
              <w:spacing w:before="0"/>
              <w:jc w:val="right"/>
              <w:rPr>
                <w:rFonts w:asciiTheme="majorHAnsi" w:eastAsia="Times New Roman" w:hAnsiTheme="majorHAnsi" w:cstheme="majorHAnsi"/>
                <w:b w:val="0"/>
                <w:bCs w:val="0"/>
                <w:color w:val="000000"/>
                <w:sz w:val="20"/>
                <w:szCs w:val="20"/>
              </w:rPr>
            </w:pPr>
            <w:r w:rsidRPr="00DC75DA">
              <w:rPr>
                <w:rFonts w:asciiTheme="majorHAnsi" w:eastAsia="Times New Roman" w:hAnsiTheme="majorHAnsi" w:cstheme="majorHAnsi"/>
                <w:b w:val="0"/>
                <w:bCs w:val="0"/>
                <w:color w:val="000000"/>
                <w:sz w:val="20"/>
                <w:szCs w:val="20"/>
              </w:rPr>
              <w:t>Meal Delivery for Vulnerable Nevadans</w:t>
            </w:r>
          </w:p>
        </w:tc>
        <w:tc>
          <w:tcPr>
            <w:tcW w:w="1042" w:type="pct"/>
            <w:noWrap/>
          </w:tcPr>
          <w:p w14:paraId="6FCF433C" w14:textId="0CEA760F" w:rsidR="007A0762" w:rsidRPr="00456651" w:rsidRDefault="007A0762" w:rsidP="007A076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E5C1E">
              <w:rPr>
                <w:rFonts w:asciiTheme="majorHAnsi" w:eastAsia="Times New Roman" w:hAnsiTheme="majorHAnsi" w:cstheme="majorHAnsi"/>
                <w:color w:val="000000"/>
                <w:sz w:val="20"/>
                <w:szCs w:val="20"/>
              </w:rPr>
              <w:t>$60</w:t>
            </w:r>
          </w:p>
        </w:tc>
      </w:tr>
      <w:tr w:rsidR="00456651"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323AD8E0"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SNAP Pandemic Electronic Benefit Transfer</w:t>
            </w:r>
          </w:p>
        </w:tc>
        <w:tc>
          <w:tcPr>
            <w:tcW w:w="1042" w:type="pct"/>
            <w:noWrap/>
            <w:hideMark/>
          </w:tcPr>
          <w:p w14:paraId="557484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w:t>
            </w:r>
          </w:p>
        </w:tc>
      </w:tr>
      <w:tr w:rsidR="001E7A96" w:rsidRPr="00456651" w14:paraId="7E22331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778A5F2" w14:textId="22DC3B4F" w:rsidR="001E7A96" w:rsidRPr="00456651" w:rsidRDefault="007A0762" w:rsidP="009D17A5">
            <w:pPr>
              <w:spacing w:before="0"/>
              <w:jc w:val="right"/>
              <w:rPr>
                <w:rFonts w:asciiTheme="majorHAnsi" w:eastAsia="Times New Roman" w:hAnsiTheme="majorHAnsi" w:cstheme="majorHAnsi"/>
                <w:b w:val="0"/>
                <w:bCs w:val="0"/>
                <w:color w:val="000000"/>
                <w:sz w:val="20"/>
                <w:szCs w:val="20"/>
              </w:rPr>
            </w:pPr>
            <w:r w:rsidRPr="007A0762">
              <w:rPr>
                <w:rFonts w:asciiTheme="majorHAnsi" w:eastAsia="Times New Roman" w:hAnsiTheme="majorHAnsi" w:cstheme="majorHAnsi"/>
                <w:b w:val="0"/>
                <w:bCs w:val="0"/>
                <w:color w:val="000000"/>
                <w:sz w:val="20"/>
                <w:szCs w:val="20"/>
              </w:rPr>
              <w:t>State Agencies FY 2020 COVID-19 Reimbursement/Costs</w:t>
            </w:r>
          </w:p>
        </w:tc>
        <w:tc>
          <w:tcPr>
            <w:tcW w:w="1042" w:type="pct"/>
            <w:noWrap/>
          </w:tcPr>
          <w:p w14:paraId="2A82FC9F" w14:textId="658631C9" w:rsidR="001E7A96" w:rsidRPr="00456651" w:rsidRDefault="007A0762"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A0762">
              <w:rPr>
                <w:rFonts w:asciiTheme="majorHAnsi" w:eastAsia="Times New Roman" w:hAnsiTheme="majorHAnsi" w:cstheme="majorHAnsi"/>
                <w:color w:val="000000"/>
                <w:sz w:val="20"/>
                <w:szCs w:val="20"/>
              </w:rPr>
              <w:t>$</w:t>
            </w:r>
            <w:r w:rsidR="00811436">
              <w:rPr>
                <w:rFonts w:asciiTheme="majorHAnsi" w:eastAsia="Times New Roman" w:hAnsiTheme="majorHAnsi" w:cstheme="majorHAnsi"/>
                <w:color w:val="000000"/>
                <w:sz w:val="20"/>
                <w:szCs w:val="20"/>
              </w:rPr>
              <w:t>93,320</w:t>
            </w:r>
          </w:p>
        </w:tc>
      </w:tr>
      <w:tr w:rsidR="00456651" w:rsidRPr="00456651" w14:paraId="7E8199D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1D0FBD10"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Statewide COVID-19 PPE, Testing, Contact Tracing</w:t>
            </w:r>
          </w:p>
        </w:tc>
        <w:tc>
          <w:tcPr>
            <w:tcW w:w="1042" w:type="pct"/>
            <w:noWrap/>
            <w:hideMark/>
          </w:tcPr>
          <w:p w14:paraId="7598B5C1"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$68,553</w:t>
            </w:r>
          </w:p>
        </w:tc>
      </w:tr>
      <w:tr w:rsidR="00456651" w:rsidRPr="00456651" w14:paraId="5B598BC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05DD5DA6"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1B45B7">
              <w:rPr>
                <w:rFonts w:asciiTheme="majorHAnsi" w:eastAsia="Times New Roman" w:hAnsiTheme="majorHAnsi" w:cstheme="majorHAnsi"/>
                <w:color w:val="000066" w:themeColor="text2"/>
                <w:sz w:val="20"/>
                <w:szCs w:val="20"/>
              </w:rPr>
              <w:t xml:space="preserve">August </w:t>
            </w:r>
            <w:r w:rsidR="0054296D">
              <w:rPr>
                <w:rFonts w:asciiTheme="majorHAnsi" w:eastAsia="Times New Roman" w:hAnsiTheme="majorHAnsi" w:cstheme="majorHAnsi"/>
                <w:color w:val="000066" w:themeColor="text2"/>
                <w:sz w:val="20"/>
                <w:szCs w:val="20"/>
              </w:rPr>
              <w:t>26</w:t>
            </w:r>
            <w:r w:rsidRPr="00201B52">
              <w:rPr>
                <w:rFonts w:asciiTheme="majorHAnsi" w:eastAsia="Times New Roman" w:hAnsiTheme="majorHAnsi" w:cstheme="majorHAnsi"/>
                <w:color w:val="000066" w:themeColor="text2"/>
                <w:sz w:val="20"/>
                <w:szCs w:val="20"/>
              </w:rPr>
              <w:t>, 2020</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2" w:type="pct"/>
            <w:noWrap/>
            <w:hideMark/>
          </w:tcPr>
          <w:p w14:paraId="05EC7538" w14:textId="35F6B440"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w:t>
            </w:r>
            <w:r w:rsidR="00697FE0" w:rsidRPr="00201B52">
              <w:rPr>
                <w:color w:val="000066" w:themeColor="text2"/>
              </w:rPr>
              <w:t xml:space="preserve"> </w:t>
            </w:r>
            <w:r w:rsidR="00695738">
              <w:rPr>
                <w:rFonts w:asciiTheme="majorHAnsi" w:eastAsia="Times New Roman" w:hAnsiTheme="majorHAnsi" w:cstheme="majorHAnsi"/>
                <w:b/>
                <w:bCs/>
                <w:color w:val="000066" w:themeColor="text2"/>
                <w:sz w:val="20"/>
                <w:szCs w:val="20"/>
              </w:rPr>
              <w:t>3</w:t>
            </w:r>
            <w:r w:rsidR="00811436">
              <w:rPr>
                <w:rFonts w:asciiTheme="majorHAnsi" w:eastAsia="Times New Roman" w:hAnsiTheme="majorHAnsi" w:cstheme="majorHAnsi"/>
                <w:b/>
                <w:bCs/>
                <w:color w:val="000066" w:themeColor="text2"/>
                <w:sz w:val="20"/>
                <w:szCs w:val="20"/>
              </w:rPr>
              <w:t>20,205</w:t>
            </w:r>
          </w:p>
        </w:tc>
      </w:tr>
      <w:tr w:rsidR="00456651" w:rsidRPr="00456651" w14:paraId="2D88C46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University Medical Center</w:t>
            </w:r>
          </w:p>
        </w:tc>
        <w:tc>
          <w:tcPr>
            <w:tcW w:w="1042" w:type="pct"/>
            <w:noWrap/>
            <w:hideMark/>
          </w:tcPr>
          <w:p w14:paraId="7B984EB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5"/>
          <w:footerReference w:type="default" r:id="rId16"/>
          <w:headerReference w:type="first" r:id="rId17"/>
          <w:footerReference w:type="first" r:id="rId18"/>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A553DC"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A553DC" w:rsidRPr="00821123" w:rsidRDefault="00A553DC" w:rsidP="00A553DC">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0AA88374" w:rsidR="00A553DC" w:rsidRPr="00A553DC"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$1,954</w:t>
            </w:r>
          </w:p>
        </w:tc>
        <w:tc>
          <w:tcPr>
            <w:tcW w:w="1152" w:type="dxa"/>
            <w:tcBorders>
              <w:right w:val="nil"/>
            </w:tcBorders>
          </w:tcPr>
          <w:p w14:paraId="0D5C7A82"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A553DC" w:rsidRPr="00831E60" w:rsidRDefault="00A553DC" w:rsidP="00BE5C1E">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A553DC"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70587984" w:rsidR="00A553DC" w:rsidRPr="00821123"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40F4C">
              <w:t>$736</w:t>
            </w:r>
          </w:p>
        </w:tc>
        <w:tc>
          <w:tcPr>
            <w:tcW w:w="1152" w:type="dxa"/>
          </w:tcPr>
          <w:p w14:paraId="1A8C9307" w14:textId="12982243"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553DC"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0D3AB1C5" w:rsidR="00A553DC" w:rsidRPr="00821123"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40F4C">
              <w:t>$278</w:t>
            </w:r>
          </w:p>
        </w:tc>
        <w:tc>
          <w:tcPr>
            <w:tcW w:w="1152" w:type="dxa"/>
          </w:tcPr>
          <w:p w14:paraId="17C3347D" w14:textId="7167206E"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553DC"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A553DC" w:rsidRPr="00B23CE7" w:rsidRDefault="00A553DC" w:rsidP="00A553DC">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1FC28CF0" w:rsidR="00A553DC" w:rsidRPr="00821123"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40F4C">
              <w:t>$498</w:t>
            </w:r>
          </w:p>
        </w:tc>
        <w:tc>
          <w:tcPr>
            <w:tcW w:w="1152" w:type="dxa"/>
          </w:tcPr>
          <w:p w14:paraId="4A03BEE1" w14:textId="4DD2D9AC"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553DC"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05A599C6" w:rsidR="00A553DC" w:rsidRPr="00821123"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40F4C">
              <w:t>$442</w:t>
            </w:r>
          </w:p>
        </w:tc>
        <w:tc>
          <w:tcPr>
            <w:tcW w:w="1152" w:type="dxa"/>
          </w:tcPr>
          <w:p w14:paraId="796CDA95" w14:textId="1C540FBA"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553DC" w:rsidRPr="00B43F3D" w14:paraId="76D5509A" w14:textId="3676E2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A553DC" w:rsidRPr="00821123" w:rsidRDefault="00A553DC" w:rsidP="00A553DC">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3D08F874" w:rsidR="00A553DC" w:rsidRPr="00A553DC"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$1,387,971</w:t>
            </w:r>
          </w:p>
        </w:tc>
        <w:tc>
          <w:tcPr>
            <w:tcW w:w="1152" w:type="dxa"/>
            <w:tcBorders>
              <w:right w:val="nil"/>
            </w:tcBorders>
          </w:tcPr>
          <w:p w14:paraId="5F658989"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A553DC" w:rsidRPr="00B43F3D" w14:paraId="5A0C0B45" w14:textId="752F8CD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0"/>
            </w:r>
          </w:p>
        </w:tc>
        <w:tc>
          <w:tcPr>
            <w:tcW w:w="1440" w:type="dxa"/>
            <w:noWrap/>
            <w:hideMark/>
          </w:tcPr>
          <w:p w14:paraId="488CBBC3" w14:textId="1C304479" w:rsidR="00A553DC" w:rsidRPr="00821123"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2503">
              <w:t>$63,030</w:t>
            </w:r>
          </w:p>
        </w:tc>
        <w:tc>
          <w:tcPr>
            <w:tcW w:w="1152" w:type="dxa"/>
          </w:tcPr>
          <w:p w14:paraId="4968BEC5" w14:textId="58D10DBE"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C31E91A" w14:textId="3DFE6225"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553DC" w:rsidRPr="00B43F3D" w14:paraId="2A4B4DF4" w14:textId="1395ED9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3086467F" w14:textId="02BF90A1" w:rsidR="00A553DC" w:rsidRPr="00821123"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2503">
              <w:t>$1,250,000</w:t>
            </w:r>
          </w:p>
        </w:tc>
        <w:tc>
          <w:tcPr>
            <w:tcW w:w="1152" w:type="dxa"/>
          </w:tcPr>
          <w:p w14:paraId="2A903C63" w14:textId="0059E1E0"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3F63FEC"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958FE0"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C83428"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553DC" w:rsidRPr="00B43F3D" w14:paraId="4A22A602" w14:textId="11209B6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111ABF1E" w14:textId="0A1C2C96" w:rsidR="00A553DC" w:rsidRPr="00821123"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2503">
              <w:t>$2,464</w:t>
            </w:r>
          </w:p>
        </w:tc>
        <w:tc>
          <w:tcPr>
            <w:tcW w:w="1152" w:type="dxa"/>
          </w:tcPr>
          <w:p w14:paraId="59653806" w14:textId="133B00A8"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20DE0A"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628D05A"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AF74797"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553DC" w:rsidRPr="00B43F3D" w14:paraId="47DAB37D" w14:textId="0FE4DF7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06F388FB" w14:textId="75E71D87" w:rsidR="00A553DC" w:rsidRPr="00821123"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2503">
              <w:t>$1,307</w:t>
            </w:r>
          </w:p>
        </w:tc>
        <w:tc>
          <w:tcPr>
            <w:tcW w:w="1152" w:type="dxa"/>
          </w:tcPr>
          <w:p w14:paraId="64F0BD67" w14:textId="5994DBF0"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4174C3"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C88A81"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5CA5FA"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553DC" w:rsidRPr="00B43F3D" w14:paraId="597040E9" w14:textId="515CD0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1500C41D" w14:textId="3E64CD3A" w:rsidR="00A553DC" w:rsidRPr="00821123"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2503">
              <w:t>$654</w:t>
            </w:r>
          </w:p>
        </w:tc>
        <w:tc>
          <w:tcPr>
            <w:tcW w:w="1152" w:type="dxa"/>
          </w:tcPr>
          <w:p w14:paraId="7134C73C"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10D4AB7"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BDC3818"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3A80FF"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B5CF20" w14:textId="3EC66328"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A553DC" w:rsidRPr="00B43F3D" w14:paraId="556D9617" w14:textId="7F7C780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6AC2FCEA" w14:textId="3C220B1A" w:rsidR="00A553DC" w:rsidRPr="00821123"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2503">
              <w:t>$24,568</w:t>
            </w:r>
          </w:p>
        </w:tc>
        <w:tc>
          <w:tcPr>
            <w:tcW w:w="1152" w:type="dxa"/>
          </w:tcPr>
          <w:p w14:paraId="588C8A61" w14:textId="5BD6C0D5"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E0C6BAD"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3523A9"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15291D"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553DC" w:rsidRPr="00B43F3D" w14:paraId="0653BA65" w14:textId="222526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431E8EA9" w14:textId="0110C6E8" w:rsidR="00A553DC" w:rsidRPr="00821123"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2503">
              <w:t>$18,418</w:t>
            </w:r>
          </w:p>
        </w:tc>
        <w:tc>
          <w:tcPr>
            <w:tcW w:w="1152" w:type="dxa"/>
          </w:tcPr>
          <w:p w14:paraId="05DAE5A4" w14:textId="58B09A46"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C231529"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BD5700"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48D8FF" w14:textId="77777777" w:rsidR="00A553DC" w:rsidRPr="00831E60" w:rsidRDefault="00A553DC" w:rsidP="00A553D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553DC" w:rsidRPr="00B43F3D" w14:paraId="1B9DF3D9" w14:textId="7919D71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A553DC" w:rsidRPr="00821123" w:rsidRDefault="00A553DC" w:rsidP="00A553D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260B53E3" w14:textId="7BAB5951" w:rsidR="00A553DC" w:rsidRPr="00821123"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2503">
              <w:t>$27,530</w:t>
            </w:r>
          </w:p>
        </w:tc>
        <w:tc>
          <w:tcPr>
            <w:tcW w:w="1152" w:type="dxa"/>
          </w:tcPr>
          <w:p w14:paraId="387104AB" w14:textId="0A1B42AE"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A553DC" w:rsidRPr="00831E60" w:rsidRDefault="00A553DC" w:rsidP="00A553D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E0251" w:rsidRPr="00B43F3D" w14:paraId="5B3D46E1" w14:textId="7B084F1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8E0251" w:rsidRPr="00821123" w:rsidRDefault="008E0251" w:rsidP="008E025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40" w:type="dxa"/>
            <w:noWrap/>
            <w:hideMark/>
          </w:tcPr>
          <w:p w14:paraId="4BECEC97" w14:textId="778E6A9D" w:rsidR="008E0251" w:rsidRPr="008E0251"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$12,209,823</w:t>
            </w:r>
          </w:p>
        </w:tc>
        <w:tc>
          <w:tcPr>
            <w:tcW w:w="1152" w:type="dxa"/>
            <w:tcBorders>
              <w:right w:val="nil"/>
            </w:tcBorders>
          </w:tcPr>
          <w:p w14:paraId="5936AF52"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E0251" w:rsidRPr="00B43F3D" w14:paraId="263408E0" w14:textId="3FFE9A2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7E7D4103" w14:textId="2D9D0DE2" w:rsidR="008E0251" w:rsidRPr="00821123"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434F">
              <w:t>$3,300</w:t>
            </w:r>
          </w:p>
        </w:tc>
        <w:tc>
          <w:tcPr>
            <w:tcW w:w="1152" w:type="dxa"/>
          </w:tcPr>
          <w:p w14:paraId="270EC495" w14:textId="52D9B91E"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4055F7"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2BFF12"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56C0C94"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E0251" w:rsidRPr="00B43F3D" w14:paraId="6D3A20FD" w14:textId="2D9ED5D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3E76C396" w14:textId="7D2A72E3" w:rsidR="008E0251" w:rsidRPr="00821123"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434F">
              <w:t>$21,573</w:t>
            </w:r>
          </w:p>
        </w:tc>
        <w:tc>
          <w:tcPr>
            <w:tcW w:w="1152" w:type="dxa"/>
          </w:tcPr>
          <w:p w14:paraId="0D2AC47D" w14:textId="47B3120B"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625EA7"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7EC597"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E0251" w:rsidRPr="00B43F3D" w14:paraId="56164047" w14:textId="32B619F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15F43EB4" w14:textId="60865BDC" w:rsidR="008E0251" w:rsidRPr="00821123"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434F">
              <w:t>$2,559,295</w:t>
            </w:r>
          </w:p>
        </w:tc>
        <w:tc>
          <w:tcPr>
            <w:tcW w:w="1152" w:type="dxa"/>
          </w:tcPr>
          <w:p w14:paraId="1E4454B6" w14:textId="5797001A"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4834EA"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88E21"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F0F7446"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E0251" w:rsidRPr="00B43F3D" w14:paraId="7FAFBE3A" w14:textId="6252577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Economic Injury Disaster Loans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35AE6D9C" w14:textId="1D7EE842" w:rsidR="008E0251" w:rsidRPr="00821123"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434F">
              <w:t>$2,061,909</w:t>
            </w:r>
          </w:p>
        </w:tc>
        <w:tc>
          <w:tcPr>
            <w:tcW w:w="1152" w:type="dxa"/>
          </w:tcPr>
          <w:p w14:paraId="37FA18E1"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82B97DD"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9EDE14E" w14:textId="594B5196"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E0251" w:rsidRPr="00B43F3D" w14:paraId="02307B52" w14:textId="6903634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6DA8DCEE" w14:textId="28A0DD95" w:rsidR="008E0251" w:rsidRPr="00821123"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434F">
              <w:t>$216,039</w:t>
            </w:r>
          </w:p>
        </w:tc>
        <w:tc>
          <w:tcPr>
            <w:tcW w:w="1152" w:type="dxa"/>
          </w:tcPr>
          <w:p w14:paraId="4511186A"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D705B26"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A00F4D4" w14:textId="21C35EC0"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E0251"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D2000" w14:textId="3E615A0C" w:rsidR="008E0251" w:rsidRPr="00821123"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434F">
              <w:t>$400</w:t>
            </w:r>
          </w:p>
        </w:tc>
        <w:tc>
          <w:tcPr>
            <w:tcW w:w="1152" w:type="dxa"/>
          </w:tcPr>
          <w:p w14:paraId="48A006D9" w14:textId="11BC3265"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E0251"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4"/>
            </w:r>
          </w:p>
        </w:tc>
        <w:tc>
          <w:tcPr>
            <w:tcW w:w="1440" w:type="dxa"/>
            <w:noWrap/>
            <w:hideMark/>
          </w:tcPr>
          <w:p w14:paraId="366D8EB6" w14:textId="37C84BB0" w:rsidR="008E0251" w:rsidRPr="00821123"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434F">
              <w:t>$617,132</w:t>
            </w:r>
          </w:p>
        </w:tc>
        <w:tc>
          <w:tcPr>
            <w:tcW w:w="1152" w:type="dxa"/>
          </w:tcPr>
          <w:p w14:paraId="10ABFDDB"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8E0251"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7120E740" w14:textId="1A0C63CD" w:rsidR="008E0251" w:rsidRPr="00821123"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434F">
              <w:t>$2,016,800</w:t>
            </w:r>
          </w:p>
        </w:tc>
        <w:tc>
          <w:tcPr>
            <w:tcW w:w="1152" w:type="dxa"/>
          </w:tcPr>
          <w:p w14:paraId="56F25737" w14:textId="4314129C"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E0251"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6CA7F6D3" w14:textId="685D602D" w:rsidR="008E0251" w:rsidRPr="00821123"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434F">
              <w:t>$311</w:t>
            </w:r>
          </w:p>
        </w:tc>
        <w:tc>
          <w:tcPr>
            <w:tcW w:w="1152" w:type="dxa"/>
          </w:tcPr>
          <w:p w14:paraId="7FB5F70B" w14:textId="741AC99A"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E0251"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58725BA6" w14:textId="613F7ABC" w:rsidR="008E0251" w:rsidRPr="00821123"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434F">
              <w:t>$4,215,380</w:t>
            </w:r>
          </w:p>
        </w:tc>
        <w:tc>
          <w:tcPr>
            <w:tcW w:w="1152" w:type="dxa"/>
          </w:tcPr>
          <w:p w14:paraId="7B7A0298" w14:textId="42B51E78"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E0251"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43380D0E" w14:textId="5B5456B6" w:rsidR="008E0251" w:rsidRPr="00821123"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434F">
              <w:t>$241,472</w:t>
            </w:r>
          </w:p>
        </w:tc>
        <w:tc>
          <w:tcPr>
            <w:tcW w:w="1152" w:type="dxa"/>
          </w:tcPr>
          <w:p w14:paraId="426DFC58" w14:textId="395EAF72"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E0251"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6890E388" w14:textId="4D8F6AD8" w:rsidR="008E0251" w:rsidRPr="00821123"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434F">
              <w:t>$67,432</w:t>
            </w:r>
          </w:p>
        </w:tc>
        <w:tc>
          <w:tcPr>
            <w:tcW w:w="1152" w:type="dxa"/>
          </w:tcPr>
          <w:p w14:paraId="1E571BB9" w14:textId="007D77B1"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E0251"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3B5C097F" w14:textId="1202BB6F" w:rsidR="008E0251" w:rsidRPr="00821123"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434F">
              <w:t>$57,261</w:t>
            </w:r>
          </w:p>
        </w:tc>
        <w:tc>
          <w:tcPr>
            <w:tcW w:w="1152" w:type="dxa"/>
          </w:tcPr>
          <w:p w14:paraId="536A0B75" w14:textId="68657B85"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E0251"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4F7ECE21" w14:textId="0DDD586F" w:rsidR="008E0251" w:rsidRPr="00821123"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434F">
              <w:t>$60,908</w:t>
            </w:r>
          </w:p>
        </w:tc>
        <w:tc>
          <w:tcPr>
            <w:tcW w:w="1152" w:type="dxa"/>
          </w:tcPr>
          <w:p w14:paraId="3DB50FBD" w14:textId="18407C54"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E0251"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73919E02" w14:textId="7F965C42" w:rsidR="008E0251" w:rsidRPr="00821123"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434F">
              <w:t>$47,480</w:t>
            </w:r>
          </w:p>
        </w:tc>
        <w:tc>
          <w:tcPr>
            <w:tcW w:w="1152" w:type="dxa"/>
          </w:tcPr>
          <w:p w14:paraId="06BF0412" w14:textId="7CEE6DBE"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E0251"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593963B4"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7899DF22" w14:textId="465E4A2F" w:rsidR="008E0251" w:rsidRPr="00821123"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434F">
              <w:t>$17,498</w:t>
            </w:r>
          </w:p>
        </w:tc>
        <w:tc>
          <w:tcPr>
            <w:tcW w:w="1152" w:type="dxa"/>
          </w:tcPr>
          <w:p w14:paraId="52B799AE" w14:textId="61F4F9F2"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E0251"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8E0251" w:rsidRPr="00B23CE7" w:rsidRDefault="008E0251" w:rsidP="008E025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4"/>
            </w:r>
          </w:p>
        </w:tc>
        <w:tc>
          <w:tcPr>
            <w:tcW w:w="1440" w:type="dxa"/>
            <w:noWrap/>
          </w:tcPr>
          <w:p w14:paraId="1B83BDD1" w14:textId="2A50D0CE" w:rsidR="008E0251" w:rsidRPr="00821123"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434F">
              <w:t>$5,333</w:t>
            </w:r>
          </w:p>
        </w:tc>
        <w:tc>
          <w:tcPr>
            <w:tcW w:w="1152" w:type="dxa"/>
          </w:tcPr>
          <w:p w14:paraId="2815B526"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8E0251" w:rsidRPr="00831E60" w:rsidRDefault="008E0251" w:rsidP="008E02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E0251" w:rsidRPr="00B43F3D" w14:paraId="3A1E1A5D" w14:textId="2977D0E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8E0251" w:rsidRPr="00821123" w:rsidRDefault="008E0251" w:rsidP="008E02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03499D24" w14:textId="79673F9B" w:rsidR="008E0251" w:rsidRPr="00821123"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434F">
              <w:t>$300</w:t>
            </w:r>
          </w:p>
        </w:tc>
        <w:tc>
          <w:tcPr>
            <w:tcW w:w="1152" w:type="dxa"/>
          </w:tcPr>
          <w:p w14:paraId="6679E00C" w14:textId="0E25B6B9"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8E0251" w:rsidRPr="00831E60" w:rsidRDefault="008E0251" w:rsidP="008E02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57000" w:rsidRPr="00B43F3D" w14:paraId="19D93835" w14:textId="58B0E0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257000" w:rsidRPr="00821123" w:rsidRDefault="00257000" w:rsidP="0025700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900162C" w:rsidR="00257000" w:rsidRPr="0025700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$224,311</w:t>
            </w:r>
          </w:p>
        </w:tc>
        <w:tc>
          <w:tcPr>
            <w:tcW w:w="1152" w:type="dxa"/>
            <w:tcBorders>
              <w:right w:val="nil"/>
            </w:tcBorders>
          </w:tcPr>
          <w:p w14:paraId="385A6FA6"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57000" w:rsidRPr="00B43F3D" w14:paraId="35E7E691" w14:textId="6E2F4E3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257000" w:rsidRPr="00821123" w:rsidRDefault="00257000" w:rsidP="0025700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6"/>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635F4902" w:rsidR="00257000" w:rsidRPr="00821123"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540DEB">
              <w:t>$117,185</w:t>
            </w:r>
          </w:p>
        </w:tc>
        <w:tc>
          <w:tcPr>
            <w:tcW w:w="1152" w:type="dxa"/>
          </w:tcPr>
          <w:p w14:paraId="5AF4A2F6" w14:textId="57DF89B5"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1C2F11"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A9032F"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D8F2E5"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57000" w:rsidRPr="00B43F3D" w14:paraId="3DBAB8C4" w14:textId="5EFC42B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257000" w:rsidRPr="00821123" w:rsidRDefault="00257000" w:rsidP="0025700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7"/>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5980C650" w:rsidR="00257000" w:rsidRPr="00821123"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40DEB">
              <w:t>$76,707</w:t>
            </w:r>
          </w:p>
        </w:tc>
        <w:tc>
          <w:tcPr>
            <w:tcW w:w="1152" w:type="dxa"/>
          </w:tcPr>
          <w:p w14:paraId="431DCB38" w14:textId="35B2CEEE"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54727B"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79D16DB"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97E4C3"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57000" w:rsidRPr="00B43F3D" w14:paraId="0A1207B7" w14:textId="2EB5B5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257000" w:rsidRPr="00821123" w:rsidRDefault="00257000" w:rsidP="0025700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38"/>
            </w:r>
          </w:p>
        </w:tc>
        <w:tc>
          <w:tcPr>
            <w:tcW w:w="1440" w:type="dxa"/>
            <w:noWrap/>
            <w:hideMark/>
          </w:tcPr>
          <w:p w14:paraId="56760E5E" w14:textId="3C44DD2E" w:rsidR="00257000" w:rsidRPr="00821123"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540DEB">
              <w:t>$809</w:t>
            </w:r>
          </w:p>
        </w:tc>
        <w:tc>
          <w:tcPr>
            <w:tcW w:w="1152" w:type="dxa"/>
          </w:tcPr>
          <w:p w14:paraId="57600934" w14:textId="27B942B3"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A5C890"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198462"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C00A29B"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57000" w:rsidRPr="00B43F3D" w14:paraId="34973635" w14:textId="0D1429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257000" w:rsidRPr="00821123" w:rsidRDefault="00257000" w:rsidP="0025700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39"/>
            </w:r>
          </w:p>
        </w:tc>
        <w:tc>
          <w:tcPr>
            <w:tcW w:w="1440" w:type="dxa"/>
            <w:noWrap/>
            <w:hideMark/>
          </w:tcPr>
          <w:p w14:paraId="5D7D8D01" w14:textId="38E5F9B0" w:rsidR="00257000" w:rsidRPr="00821123"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40DEB">
              <w:t>$26,477</w:t>
            </w:r>
          </w:p>
        </w:tc>
        <w:tc>
          <w:tcPr>
            <w:tcW w:w="1152" w:type="dxa"/>
          </w:tcPr>
          <w:p w14:paraId="462A55BA" w14:textId="09409663"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ECA6F9E"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EBFDDA"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87BDF4" w14:textId="77777777" w:rsidR="00257000" w:rsidRPr="00831E60" w:rsidRDefault="00257000" w:rsidP="0025700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57000" w:rsidRPr="00B43F3D" w14:paraId="13C17182" w14:textId="17FA51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257000" w:rsidRPr="00821123" w:rsidRDefault="00257000" w:rsidP="0025700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3C974F13" w14:textId="69A8B5D1" w:rsidR="00257000" w:rsidRPr="00821123"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540DEB">
              <w:t>$3,133</w:t>
            </w:r>
          </w:p>
        </w:tc>
        <w:tc>
          <w:tcPr>
            <w:tcW w:w="1152" w:type="dxa"/>
          </w:tcPr>
          <w:p w14:paraId="68E5DFFB" w14:textId="0DD600C6"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257000" w:rsidRPr="00831E60" w:rsidRDefault="00257000" w:rsidP="0025700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C6CFB" w:rsidRPr="00B43F3D" w14:paraId="19D7D84C" w14:textId="5AFE58C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7C6CFB" w:rsidRPr="00821123" w:rsidRDefault="007C6CFB" w:rsidP="007C6CFB">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08540DD0" w:rsidR="007C6CFB" w:rsidRPr="007C6CFB"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$293,422</w:t>
            </w:r>
          </w:p>
        </w:tc>
        <w:tc>
          <w:tcPr>
            <w:tcW w:w="1152" w:type="dxa"/>
            <w:tcBorders>
              <w:right w:val="nil"/>
            </w:tcBorders>
          </w:tcPr>
          <w:p w14:paraId="3FAF4DDE"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7C6CFB" w:rsidRPr="00B43F3D" w14:paraId="0268D076" w14:textId="378A033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7C6CFB" w:rsidRPr="00821123" w:rsidRDefault="007C6CFB" w:rsidP="007C6C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68689FF" w14:textId="1BA293D8" w:rsidR="007C6CFB" w:rsidRPr="00821123"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13B94">
              <w:t>$54,919</w:t>
            </w:r>
          </w:p>
        </w:tc>
        <w:tc>
          <w:tcPr>
            <w:tcW w:w="1152" w:type="dxa"/>
          </w:tcPr>
          <w:p w14:paraId="45CEA52C" w14:textId="65E8773B"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F6A880"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97CB40"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A0FF3"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C6CFB" w:rsidRPr="00B43F3D" w14:paraId="1795D065" w14:textId="4259222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7C6CFB" w:rsidRPr="00821123" w:rsidRDefault="007C6CFB" w:rsidP="007C6C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6B5784FD" w14:textId="470E908C" w:rsidR="007C6CFB" w:rsidRPr="00821123"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13B94">
              <w:t>$4,226</w:t>
            </w:r>
          </w:p>
        </w:tc>
        <w:tc>
          <w:tcPr>
            <w:tcW w:w="1152" w:type="dxa"/>
          </w:tcPr>
          <w:p w14:paraId="12D87B33" w14:textId="22330154"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FB6103"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AF87DAC"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806A1D"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C6CFB" w:rsidRPr="00B43F3D" w14:paraId="56C3C71B" w14:textId="3E24460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7C6CFB" w:rsidRPr="00821123" w:rsidRDefault="007C6CFB" w:rsidP="007C6C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Food Assistance Program (Families First)</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66048734" w14:textId="14CC24DA" w:rsidR="007C6CFB" w:rsidRPr="00821123"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13B94">
              <w:t>$3,764</w:t>
            </w:r>
          </w:p>
        </w:tc>
        <w:tc>
          <w:tcPr>
            <w:tcW w:w="1152" w:type="dxa"/>
          </w:tcPr>
          <w:p w14:paraId="374CAEBB"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33ACEF7" w14:textId="19C6C6C3"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E71820B"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06593"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C6CFB" w:rsidRPr="00B43F3D" w14:paraId="69DF7F3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7C6CFB" w:rsidRPr="0018512C" w:rsidRDefault="007C6CFB" w:rsidP="007C6CFB">
            <w:pPr>
              <w:spacing w:before="0"/>
              <w:ind w:firstLineChars="100" w:firstLine="201"/>
              <w:rPr>
                <w:rFonts w:asciiTheme="majorHAnsi" w:eastAsia="Times New Roman" w:hAnsiTheme="majorHAnsi" w:cstheme="majorHAnsi"/>
                <w:b w:val="0"/>
                <w:bCs w:val="0"/>
                <w:sz w:val="20"/>
                <w:szCs w:val="20"/>
              </w:rPr>
            </w:pPr>
            <w:r w:rsidRPr="00A013A7">
              <w:rPr>
                <w:rFonts w:asciiTheme="majorHAnsi" w:eastAsia="Times New Roman" w:hAnsiTheme="majorHAnsi" w:cstheme="majorHAnsi"/>
                <w:sz w:val="20"/>
                <w:szCs w:val="20"/>
              </w:rPr>
              <w:t>Food Distribution Program on Indian Reservations (FDPIR) CARES Act Equipment &amp; Infrastructure Funding</w:t>
            </w:r>
            <w:r>
              <w:rPr>
                <w:rStyle w:val="EndnoteReference"/>
                <w:rFonts w:asciiTheme="majorHAnsi" w:eastAsia="Times New Roman" w:hAnsiTheme="majorHAnsi" w:cstheme="majorHAnsi"/>
                <w:b w:val="0"/>
                <w:bCs w:val="0"/>
                <w:sz w:val="20"/>
                <w:szCs w:val="20"/>
              </w:rPr>
              <w:endnoteReference w:id="44"/>
            </w:r>
          </w:p>
        </w:tc>
        <w:tc>
          <w:tcPr>
            <w:tcW w:w="1440" w:type="dxa"/>
            <w:noWrap/>
          </w:tcPr>
          <w:p w14:paraId="27174792" w14:textId="76AE7870" w:rsidR="007C6CFB" w:rsidRPr="001F0966"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pPr>
            <w:r w:rsidRPr="00C13B94">
              <w:t>$21</w:t>
            </w:r>
          </w:p>
        </w:tc>
        <w:tc>
          <w:tcPr>
            <w:tcW w:w="1152" w:type="dxa"/>
          </w:tcPr>
          <w:p w14:paraId="43217A90" w14:textId="20A22E46"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754520C"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8DC5287"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56D969"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C6CFB" w:rsidRPr="00B43F3D" w14:paraId="096C8185" w14:textId="40DAB4E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7C6CFB" w:rsidRPr="00821123" w:rsidRDefault="007C6CFB" w:rsidP="007C6C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178CA396" w14:textId="1E4F5833" w:rsidR="007C6CFB" w:rsidRPr="00821123"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13B94">
              <w:t>$99,000</w:t>
            </w:r>
          </w:p>
        </w:tc>
        <w:tc>
          <w:tcPr>
            <w:tcW w:w="1152" w:type="dxa"/>
          </w:tcPr>
          <w:p w14:paraId="02A4146B"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DDE2A3D" w14:textId="79C3F91C"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2AB553A"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59D403" w14:textId="77777777" w:rsidR="007C6CFB" w:rsidRPr="00831E60" w:rsidRDefault="007C6CFB" w:rsidP="007C6C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C6CFB" w:rsidRPr="00B43F3D" w14:paraId="752851B2" w14:textId="583A4CA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7C6CFB" w:rsidRPr="00821123" w:rsidRDefault="007C6CFB" w:rsidP="007C6C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0E4E83F0" w14:textId="64F76B93" w:rsidR="007C6CFB" w:rsidRPr="00821123"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13B94">
              <w:t>$131,492</w:t>
            </w:r>
          </w:p>
        </w:tc>
        <w:tc>
          <w:tcPr>
            <w:tcW w:w="1152" w:type="dxa"/>
          </w:tcPr>
          <w:p w14:paraId="689DE65A"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7C6CFB" w:rsidRPr="00831E60" w:rsidRDefault="007C6CFB" w:rsidP="007C6C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6C2C5F4F" w14:textId="7BAB60F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830C2F" w:rsidRPr="00A013A7" w:rsidRDefault="00830C2F" w:rsidP="00830C2F">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02E6D872" w:rsidR="00830C2F" w:rsidRPr="00830C2F"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$310,214</w:t>
            </w:r>
          </w:p>
        </w:tc>
        <w:tc>
          <w:tcPr>
            <w:tcW w:w="1152" w:type="dxa"/>
            <w:tcBorders>
              <w:right w:val="nil"/>
            </w:tcBorders>
          </w:tcPr>
          <w:p w14:paraId="475C6FC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30C2F" w:rsidRPr="00B43F3D" w14:paraId="404F264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830C2F" w:rsidRPr="00BE5C1E" w:rsidRDefault="00830C2F" w:rsidP="00830C2F">
            <w:pPr>
              <w:spacing w:before="0"/>
              <w:ind w:firstLineChars="100" w:firstLine="201"/>
              <w:rPr>
                <w:rFonts w:asciiTheme="majorHAnsi" w:eastAsia="Times New Roman" w:hAnsiTheme="majorHAnsi" w:cstheme="majorHAnsi"/>
                <w:b w:val="0"/>
                <w:bCs w:val="0"/>
                <w:sz w:val="20"/>
                <w:szCs w:val="20"/>
              </w:rPr>
            </w:pPr>
            <w:r w:rsidRPr="00680B8F">
              <w:rPr>
                <w:rFonts w:asciiTheme="majorHAnsi" w:eastAsia="Times New Roman" w:hAnsiTheme="majorHAnsi" w:cstheme="majorHAnsi"/>
                <w:sz w:val="20"/>
                <w:szCs w:val="20"/>
              </w:rPr>
              <w:t>2020 COVID-19 Emergency Response for Suicide Prevention (COVID-19 ERSP) Grants</w:t>
            </w:r>
            <w:r>
              <w:rPr>
                <w:rStyle w:val="EndnoteReference"/>
                <w:rFonts w:asciiTheme="majorHAnsi" w:eastAsia="Times New Roman" w:hAnsiTheme="majorHAnsi" w:cstheme="majorHAnsi"/>
                <w:b w:val="0"/>
                <w:bCs w:val="0"/>
                <w:sz w:val="20"/>
                <w:szCs w:val="20"/>
              </w:rPr>
              <w:endnoteReference w:id="47"/>
            </w:r>
          </w:p>
        </w:tc>
        <w:tc>
          <w:tcPr>
            <w:tcW w:w="1440" w:type="dxa"/>
            <w:noWrap/>
          </w:tcPr>
          <w:p w14:paraId="687CF21C" w14:textId="313AA9FC" w:rsidR="00830C2F" w:rsidRPr="002011A5"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pPr>
            <w:r w:rsidRPr="00D9428F">
              <w:t>$796</w:t>
            </w:r>
          </w:p>
        </w:tc>
        <w:tc>
          <w:tcPr>
            <w:tcW w:w="1152" w:type="dxa"/>
          </w:tcPr>
          <w:p w14:paraId="1C61066C" w14:textId="7B111A06"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50F8249"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05FE10"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F099F6"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4AC912D9" w14:textId="02CF095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34E18571" w14:textId="2A0A0C3D"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$455</w:t>
            </w:r>
          </w:p>
        </w:tc>
        <w:tc>
          <w:tcPr>
            <w:tcW w:w="1152" w:type="dxa"/>
          </w:tcPr>
          <w:p w14:paraId="4CD58758" w14:textId="0B43C49D"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3D8EBC"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619A67"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BA72D7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393B69FE" w14:textId="0401109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4D18532B" w14:textId="5E8439C7"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$95</w:t>
            </w:r>
          </w:p>
        </w:tc>
        <w:tc>
          <w:tcPr>
            <w:tcW w:w="1152" w:type="dxa"/>
          </w:tcPr>
          <w:p w14:paraId="644B51E9" w14:textId="41DA6A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3831500"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845D24"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E537C9"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505540FE" w14:textId="7C04492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2FF7CBE1" w14:textId="11A97B49"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$7,259</w:t>
            </w:r>
          </w:p>
        </w:tc>
        <w:tc>
          <w:tcPr>
            <w:tcW w:w="1152" w:type="dxa"/>
          </w:tcPr>
          <w:p w14:paraId="775F8553" w14:textId="7333303E"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024695C"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3FA6F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63B3F"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3AC64464" w14:textId="05CA9F3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4E840BD2" w14:textId="2DEB59E4"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$1,886</w:t>
            </w:r>
          </w:p>
        </w:tc>
        <w:tc>
          <w:tcPr>
            <w:tcW w:w="1152" w:type="dxa"/>
          </w:tcPr>
          <w:p w14:paraId="72C63636" w14:textId="0DCEB2A3"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841B36"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4A4014"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4B9DB5"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24F456C7" w14:textId="7508713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574C4B5F" w14:textId="38E44669"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$941</w:t>
            </w:r>
          </w:p>
        </w:tc>
        <w:tc>
          <w:tcPr>
            <w:tcW w:w="1152" w:type="dxa"/>
          </w:tcPr>
          <w:p w14:paraId="48968D54" w14:textId="4DA7D149"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329DDD"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7A55D8"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ED60B7"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41792A36" w14:textId="22B3447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5C0EDE76" w14:textId="286E0808"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$32,926</w:t>
            </w:r>
          </w:p>
        </w:tc>
        <w:tc>
          <w:tcPr>
            <w:tcW w:w="1152" w:type="dxa"/>
          </w:tcPr>
          <w:p w14:paraId="40450537" w14:textId="3A14AE98"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D1B17D"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3E05F"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560808"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7F54C0F7" w14:textId="47E894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3F00088C" w14:textId="2036E53D"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$6,769</w:t>
            </w:r>
          </w:p>
        </w:tc>
        <w:tc>
          <w:tcPr>
            <w:tcW w:w="1152" w:type="dxa"/>
          </w:tcPr>
          <w:p w14:paraId="7AB49BCA" w14:textId="467AC53A"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800733" w14:textId="6EED0AE6"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994510"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2DCA7E9A" w14:textId="6F33264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34E77043" w14:textId="75050FD3"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$2,399</w:t>
            </w:r>
          </w:p>
        </w:tc>
        <w:tc>
          <w:tcPr>
            <w:tcW w:w="1152" w:type="dxa"/>
          </w:tcPr>
          <w:p w14:paraId="23D49AB5"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459CCAD"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BFBA"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C383" w14:textId="16C808AD"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12F5D61B" w14:textId="380FAA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3E63BA7B" w14:textId="5E3D1A78"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$1,372</w:t>
            </w:r>
          </w:p>
        </w:tc>
        <w:tc>
          <w:tcPr>
            <w:tcW w:w="1152" w:type="dxa"/>
          </w:tcPr>
          <w:p w14:paraId="6FFDFD3C" w14:textId="130196B6"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77E131"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760EF8"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0BAF2F"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698EB467" w14:textId="7AB239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78F1A688" w14:textId="692D6181"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$15</w:t>
            </w:r>
          </w:p>
        </w:tc>
        <w:tc>
          <w:tcPr>
            <w:tcW w:w="1152" w:type="dxa"/>
          </w:tcPr>
          <w:p w14:paraId="41D2A3DD" w14:textId="3EFF90FE"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5B90FD"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6A09B8"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490909"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2E170084" w14:textId="05567D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3183F33C" w14:textId="0D0291FE"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$928</w:t>
            </w:r>
          </w:p>
        </w:tc>
        <w:tc>
          <w:tcPr>
            <w:tcW w:w="1152" w:type="dxa"/>
          </w:tcPr>
          <w:p w14:paraId="10622DB8"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6202FFA"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9412B" w14:textId="6D6A480C"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1F5D5C"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03133B47" w14:textId="4A5C40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77A4A9CE" w14:textId="36A787FA"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$1,936</w:t>
            </w:r>
          </w:p>
        </w:tc>
        <w:tc>
          <w:tcPr>
            <w:tcW w:w="1152" w:type="dxa"/>
          </w:tcPr>
          <w:p w14:paraId="203D8893" w14:textId="215AE428"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89D2428"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0B8A8B"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31909E"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599FA2DB" w14:textId="12DB502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0"/>
            </w:r>
          </w:p>
        </w:tc>
        <w:tc>
          <w:tcPr>
            <w:tcW w:w="1440" w:type="dxa"/>
            <w:noWrap/>
            <w:hideMark/>
          </w:tcPr>
          <w:p w14:paraId="087DB544" w14:textId="54185F54"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$88,992</w:t>
            </w:r>
          </w:p>
        </w:tc>
        <w:tc>
          <w:tcPr>
            <w:tcW w:w="1152" w:type="dxa"/>
          </w:tcPr>
          <w:p w14:paraId="581FECD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837390F"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EEA09F"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0F0C" w14:textId="36EF864F"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675BE91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830C2F" w:rsidRPr="00B23CE7" w:rsidRDefault="00830C2F" w:rsidP="00830C2F">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1"/>
            </w:r>
          </w:p>
        </w:tc>
        <w:tc>
          <w:tcPr>
            <w:tcW w:w="1440" w:type="dxa"/>
            <w:noWrap/>
          </w:tcPr>
          <w:p w14:paraId="5075DB74" w14:textId="460E0DBB"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$292</w:t>
            </w:r>
          </w:p>
        </w:tc>
        <w:tc>
          <w:tcPr>
            <w:tcW w:w="1152" w:type="dxa"/>
          </w:tcPr>
          <w:p w14:paraId="5470C55C" w14:textId="42A87D5C"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1E33525" w14:textId="4F3272E6"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3603AF37" w14:textId="2F7EECA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59EB6161" w14:textId="24318E36"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$318</w:t>
            </w:r>
          </w:p>
        </w:tc>
        <w:tc>
          <w:tcPr>
            <w:tcW w:w="1152" w:type="dxa"/>
          </w:tcPr>
          <w:p w14:paraId="45BBC885" w14:textId="1E004BE2"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B09A2C"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13BCBFF"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49077A"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0196F73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830C2F" w:rsidRPr="00CB62C2" w:rsidRDefault="00830C2F" w:rsidP="00830C2F">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3"/>
            </w:r>
          </w:p>
        </w:tc>
        <w:tc>
          <w:tcPr>
            <w:tcW w:w="1440" w:type="dxa"/>
            <w:noWrap/>
          </w:tcPr>
          <w:p w14:paraId="5F8E8508" w14:textId="1C2967D7" w:rsidR="00830C2F" w:rsidRPr="00306C3A"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pPr>
            <w:r w:rsidRPr="00D9428F">
              <w:t>$126,392</w:t>
            </w:r>
          </w:p>
        </w:tc>
        <w:tc>
          <w:tcPr>
            <w:tcW w:w="1152" w:type="dxa"/>
          </w:tcPr>
          <w:p w14:paraId="799278DE"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333CB3F" w14:textId="73E9634B"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9CB1BB"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5B534A"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340244F3" w14:textId="501DB6D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FFY 2020 Title IV-E Adoption Assistance</w:t>
            </w:r>
            <w:r>
              <w:rPr>
                <w:rStyle w:val="EndnoteReference"/>
                <w:rFonts w:asciiTheme="majorHAnsi" w:eastAsia="Times New Roman" w:hAnsiTheme="majorHAnsi" w:cstheme="majorHAnsi"/>
                <w:b w:val="0"/>
                <w:bCs w:val="0"/>
                <w:sz w:val="20"/>
                <w:szCs w:val="20"/>
              </w:rPr>
              <w:endnoteReference w:id="64"/>
            </w:r>
          </w:p>
        </w:tc>
        <w:tc>
          <w:tcPr>
            <w:tcW w:w="1440" w:type="dxa"/>
            <w:noWrap/>
            <w:hideMark/>
          </w:tcPr>
          <w:p w14:paraId="42578E7E" w14:textId="7B815BBF"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$812</w:t>
            </w:r>
          </w:p>
        </w:tc>
        <w:tc>
          <w:tcPr>
            <w:tcW w:w="1152" w:type="dxa"/>
          </w:tcPr>
          <w:p w14:paraId="384D7A48" w14:textId="0C6BE603"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9D0DF7"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D10DB2B"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EFC11FA"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1D018967" w14:textId="2BC7EA3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0A8EA2A0" w14:textId="2CA9BAE1"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$181</w:t>
            </w:r>
          </w:p>
        </w:tc>
        <w:tc>
          <w:tcPr>
            <w:tcW w:w="1152" w:type="dxa"/>
          </w:tcPr>
          <w:p w14:paraId="4BB538AD" w14:textId="2263AA74"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DAB52B"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C6EBE4"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714DAC"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643AB679" w14:textId="29ED990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6"/>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06731366"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$2,637</w:t>
            </w:r>
          </w:p>
        </w:tc>
        <w:tc>
          <w:tcPr>
            <w:tcW w:w="1152" w:type="dxa"/>
          </w:tcPr>
          <w:p w14:paraId="29CAC7A3" w14:textId="648EE1CE"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C6A114"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A3BA79"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B140C7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741A69FD" w14:textId="168E88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67"/>
            </w:r>
          </w:p>
        </w:tc>
        <w:tc>
          <w:tcPr>
            <w:tcW w:w="1440" w:type="dxa"/>
            <w:noWrap/>
            <w:hideMark/>
          </w:tcPr>
          <w:p w14:paraId="659DDC54" w14:textId="07BBD260"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$2,408</w:t>
            </w:r>
          </w:p>
        </w:tc>
        <w:tc>
          <w:tcPr>
            <w:tcW w:w="1152" w:type="dxa"/>
          </w:tcPr>
          <w:p w14:paraId="0CB382AC" w14:textId="702286A6"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1F08814"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73D76"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6E1A2647" w14:textId="5BB58B7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09AA876D" w14:textId="4B8267B1"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$1,280</w:t>
            </w:r>
          </w:p>
        </w:tc>
        <w:tc>
          <w:tcPr>
            <w:tcW w:w="1152" w:type="dxa"/>
          </w:tcPr>
          <w:p w14:paraId="6B54C94D" w14:textId="4975BF0F"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4B2EEB"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61C2211"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EB53511"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467395E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830C2F" w:rsidRPr="00B23CE7" w:rsidRDefault="00830C2F" w:rsidP="00830C2F">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69"/>
            </w:r>
          </w:p>
        </w:tc>
        <w:tc>
          <w:tcPr>
            <w:tcW w:w="1440" w:type="dxa"/>
            <w:noWrap/>
          </w:tcPr>
          <w:p w14:paraId="188B8566" w14:textId="64D0E1B1"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$32</w:t>
            </w:r>
          </w:p>
        </w:tc>
        <w:tc>
          <w:tcPr>
            <w:tcW w:w="1152" w:type="dxa"/>
          </w:tcPr>
          <w:p w14:paraId="3B894B48" w14:textId="03BB9A09"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176BF0" w14:textId="39AF95EE"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6D7A7930" w14:textId="7CD9D9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0F23DA4D" w14:textId="3C6F2ED3"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$8,113</w:t>
            </w:r>
          </w:p>
        </w:tc>
        <w:tc>
          <w:tcPr>
            <w:tcW w:w="1152" w:type="dxa"/>
          </w:tcPr>
          <w:p w14:paraId="60300DBF" w14:textId="452F7D43"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4612EC"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A49EF2A"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801291"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0D2CFB36" w14:textId="3B22DCD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14CCBAF5" w14:textId="1064213B"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$855</w:t>
            </w:r>
          </w:p>
        </w:tc>
        <w:tc>
          <w:tcPr>
            <w:tcW w:w="1152" w:type="dxa"/>
          </w:tcPr>
          <w:p w14:paraId="52485511" w14:textId="49E552E0"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05DE198"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C75F46"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37FFC53"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629DEE8E" w14:textId="418EE1B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58A5904E" w14:textId="6C5BA055"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$4,165</w:t>
            </w:r>
          </w:p>
        </w:tc>
        <w:tc>
          <w:tcPr>
            <w:tcW w:w="1152" w:type="dxa"/>
          </w:tcPr>
          <w:p w14:paraId="22CE72DD" w14:textId="7DA9258D"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CD5E52"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A3AA2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762903"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05E1DDA3" w14:textId="3F9AF2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213B9578" w14:textId="1222DD29"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$174</w:t>
            </w:r>
          </w:p>
        </w:tc>
        <w:tc>
          <w:tcPr>
            <w:tcW w:w="1152" w:type="dxa"/>
          </w:tcPr>
          <w:p w14:paraId="5DECD45D" w14:textId="5D128BAE"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B2439"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DB216F"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A2D53"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09EF10A8" w14:textId="4DBDD5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39F51338" w14:textId="5E8B202B"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$1,736</w:t>
            </w:r>
          </w:p>
        </w:tc>
        <w:tc>
          <w:tcPr>
            <w:tcW w:w="1152" w:type="dxa"/>
          </w:tcPr>
          <w:p w14:paraId="33134BE0" w14:textId="2B857CFC"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4962E8"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EEF0A"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BA66AD"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2EF4D5F6" w14:textId="74FF77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52C01BBC" w14:textId="1A5E0D41"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$1,388</w:t>
            </w:r>
          </w:p>
        </w:tc>
        <w:tc>
          <w:tcPr>
            <w:tcW w:w="1152" w:type="dxa"/>
          </w:tcPr>
          <w:p w14:paraId="4E0295FE"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789118F5" w14:textId="3B18A32B"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1AA12B"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7A05EDB"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7B992F83" w14:textId="51141ED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668E4926" w14:textId="252F4537"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$694</w:t>
            </w:r>
          </w:p>
        </w:tc>
        <w:tc>
          <w:tcPr>
            <w:tcW w:w="1152" w:type="dxa"/>
          </w:tcPr>
          <w:p w14:paraId="4682F2A6"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24476B1" w14:textId="3B38775F"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844CE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BEF331D"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566F66AA" w14:textId="67ED1E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032C52C1" w14:textId="217F1737"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$6,533</w:t>
            </w:r>
          </w:p>
        </w:tc>
        <w:tc>
          <w:tcPr>
            <w:tcW w:w="1152" w:type="dxa"/>
          </w:tcPr>
          <w:p w14:paraId="38A1AB04"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6542439"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9D156A" w14:textId="00484DAF"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C3CABC"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2F1F83F1" w14:textId="6BD5B43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6231E4B3" w14:textId="23AA505B"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$79</w:t>
            </w:r>
          </w:p>
        </w:tc>
        <w:tc>
          <w:tcPr>
            <w:tcW w:w="1152" w:type="dxa"/>
          </w:tcPr>
          <w:p w14:paraId="026B8EA0" w14:textId="70D8E1B4"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ECD713"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A1AC40"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F21E9"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04AB0841" w14:textId="4FBB38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3C9D96B2" w14:textId="57D96F73"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$40</w:t>
            </w:r>
          </w:p>
        </w:tc>
        <w:tc>
          <w:tcPr>
            <w:tcW w:w="1152" w:type="dxa"/>
          </w:tcPr>
          <w:p w14:paraId="73BC9707" w14:textId="4B5799E6"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28CC7"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07E774"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7C74C3"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7043C441" w14:textId="6D06078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2D6E01B2" w14:textId="4B95780D"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$791</w:t>
            </w:r>
          </w:p>
        </w:tc>
        <w:tc>
          <w:tcPr>
            <w:tcW w:w="1152" w:type="dxa"/>
          </w:tcPr>
          <w:p w14:paraId="1F52EF81"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42F21A0"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F3F878"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894E04" w14:textId="7AB7D6CE"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4144B083" w14:textId="78751BF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3BA4EDD4" w14:textId="402B6C6E"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$277</w:t>
            </w:r>
          </w:p>
        </w:tc>
        <w:tc>
          <w:tcPr>
            <w:tcW w:w="1152" w:type="dxa"/>
          </w:tcPr>
          <w:p w14:paraId="05B2413A" w14:textId="79B89D43"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E7B6AEF"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34F78F"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BDE795"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56723702" w14:textId="1DE7D95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0CF60D8B" w14:textId="5CEB8C67"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$193</w:t>
            </w:r>
          </w:p>
        </w:tc>
        <w:tc>
          <w:tcPr>
            <w:tcW w:w="1152" w:type="dxa"/>
          </w:tcPr>
          <w:p w14:paraId="5B6F5179" w14:textId="3A75FA11"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3BA76B"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0DD314"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8892F3"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7C6778D0" w14:textId="4245BB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1F257E35" w14:textId="53764075"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$209</w:t>
            </w:r>
          </w:p>
        </w:tc>
        <w:tc>
          <w:tcPr>
            <w:tcW w:w="1152" w:type="dxa"/>
          </w:tcPr>
          <w:p w14:paraId="7C71B3E1" w14:textId="5B073936"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F780478"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7F7D5D"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3A717E"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37C60F1D" w14:textId="6E9AF1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210E2C4B" w14:textId="7A9397B3"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$49</w:t>
            </w:r>
          </w:p>
        </w:tc>
        <w:tc>
          <w:tcPr>
            <w:tcW w:w="1152" w:type="dxa"/>
          </w:tcPr>
          <w:p w14:paraId="232D671F" w14:textId="3F2AC10E"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C4A12A"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174676"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22B565"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404A3049" w14:textId="54FD70E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3346DAF1" w14:textId="0B2FAE02"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$292</w:t>
            </w:r>
          </w:p>
        </w:tc>
        <w:tc>
          <w:tcPr>
            <w:tcW w:w="1152" w:type="dxa"/>
          </w:tcPr>
          <w:p w14:paraId="7596DFB5" w14:textId="663D1A43"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086A0E"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78C87"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9E1188D"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04CEFD49" w14:textId="7E04F96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86"/>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3F333F7E"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$1,096</w:t>
            </w:r>
          </w:p>
        </w:tc>
        <w:tc>
          <w:tcPr>
            <w:tcW w:w="1152" w:type="dxa"/>
          </w:tcPr>
          <w:p w14:paraId="1BB57200" w14:textId="512576EC"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895EACA"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114F5CD"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DFC9EB"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2467B16D" w14:textId="4C0DB17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51682BDD" w14:textId="2C17AA87"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$29</w:t>
            </w:r>
          </w:p>
        </w:tc>
        <w:tc>
          <w:tcPr>
            <w:tcW w:w="1152" w:type="dxa"/>
          </w:tcPr>
          <w:p w14:paraId="0858A996"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62A2A34" w14:textId="25501BDF"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B8A524"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5D62B1"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0F462666" w14:textId="5491E8E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7928049E" w14:textId="22F5CA25"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$446</w:t>
            </w:r>
          </w:p>
        </w:tc>
        <w:tc>
          <w:tcPr>
            <w:tcW w:w="1152" w:type="dxa"/>
          </w:tcPr>
          <w:p w14:paraId="2BA8C565" w14:textId="0D49EF3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E947939"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1112A3"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CA03B0E"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69AC7FC1"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830C2F" w:rsidRPr="00B23CE7" w:rsidRDefault="00830C2F" w:rsidP="00830C2F">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89"/>
            </w:r>
          </w:p>
        </w:tc>
        <w:tc>
          <w:tcPr>
            <w:tcW w:w="1440" w:type="dxa"/>
            <w:noWrap/>
          </w:tcPr>
          <w:p w14:paraId="38CB39BA" w14:textId="4A58C3C2"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$72</w:t>
            </w:r>
          </w:p>
        </w:tc>
        <w:tc>
          <w:tcPr>
            <w:tcW w:w="1152" w:type="dxa"/>
          </w:tcPr>
          <w:p w14:paraId="67726D5C" w14:textId="3AA37114"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2BDA45A1"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FADF7D8"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0A08D1"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A2D5F43"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1814AA7A" w14:textId="2F1A93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4036F9A9" w14:textId="4A5ACCE8" w:rsidR="00830C2F" w:rsidRPr="00821123"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428F">
              <w:t>$1,757</w:t>
            </w:r>
          </w:p>
        </w:tc>
        <w:tc>
          <w:tcPr>
            <w:tcW w:w="1152" w:type="dxa"/>
          </w:tcPr>
          <w:p w14:paraId="1BED0406" w14:textId="686AC31B"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367988"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34D145B"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98C697B"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30C2F" w:rsidRPr="00B43F3D" w14:paraId="5F91BD26" w14:textId="2441C26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830C2F" w:rsidRPr="00821123" w:rsidRDefault="00830C2F" w:rsidP="00830C2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1"/>
            </w:r>
          </w:p>
        </w:tc>
        <w:tc>
          <w:tcPr>
            <w:tcW w:w="1440" w:type="dxa"/>
            <w:noWrap/>
            <w:hideMark/>
          </w:tcPr>
          <w:p w14:paraId="12D3B9F6" w14:textId="1873BB8C" w:rsidR="00830C2F" w:rsidRPr="00821123"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428F">
              <w:t>$95</w:t>
            </w:r>
          </w:p>
        </w:tc>
        <w:tc>
          <w:tcPr>
            <w:tcW w:w="1152" w:type="dxa"/>
          </w:tcPr>
          <w:p w14:paraId="1AA24561" w14:textId="62CBD080"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830C2F" w:rsidRPr="00831E60" w:rsidRDefault="00830C2F" w:rsidP="00830C2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30C2F" w:rsidRPr="00B43F3D" w14:paraId="56A7700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830C2F" w:rsidRPr="00BE5C1E" w:rsidRDefault="00830C2F" w:rsidP="00830C2F">
            <w:pPr>
              <w:spacing w:before="0"/>
              <w:ind w:firstLineChars="100" w:firstLine="201"/>
              <w:rPr>
                <w:rFonts w:asciiTheme="majorHAnsi" w:eastAsia="Times New Roman" w:hAnsiTheme="majorHAnsi" w:cstheme="majorHAnsi"/>
                <w:b w:val="0"/>
                <w:bCs w:val="0"/>
                <w:sz w:val="20"/>
                <w:szCs w:val="20"/>
              </w:rPr>
            </w:pPr>
            <w:r w:rsidRPr="00FA7F17">
              <w:rPr>
                <w:rFonts w:asciiTheme="majorHAnsi" w:eastAsia="Times New Roman" w:hAnsiTheme="majorHAnsi" w:cstheme="majorHAnsi"/>
                <w:sz w:val="20"/>
                <w:szCs w:val="20"/>
              </w:rPr>
              <w:t>Universal Newborn Hearing Screening and Detection</w:t>
            </w:r>
            <w:r>
              <w:rPr>
                <w:rStyle w:val="EndnoteReference"/>
                <w:rFonts w:asciiTheme="majorHAnsi" w:eastAsia="Times New Roman" w:hAnsiTheme="majorHAnsi" w:cstheme="majorHAnsi"/>
                <w:b w:val="0"/>
                <w:bCs w:val="0"/>
                <w:sz w:val="20"/>
                <w:szCs w:val="20"/>
              </w:rPr>
              <w:endnoteReference w:id="92"/>
            </w:r>
          </w:p>
        </w:tc>
        <w:tc>
          <w:tcPr>
            <w:tcW w:w="1440" w:type="dxa"/>
            <w:noWrap/>
          </w:tcPr>
          <w:p w14:paraId="6940D85B" w14:textId="5101B880" w:rsidR="00830C2F" w:rsidRPr="002011A5"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pPr>
            <w:r w:rsidRPr="00D9428F">
              <w:t>$10</w:t>
            </w:r>
          </w:p>
        </w:tc>
        <w:tc>
          <w:tcPr>
            <w:tcW w:w="1152" w:type="dxa"/>
          </w:tcPr>
          <w:p w14:paraId="77B90395"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830C2F" w:rsidRPr="00831E60" w:rsidRDefault="00830C2F" w:rsidP="00830C2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217B92" w:rsidRPr="00B43F3D" w14:paraId="490A815F" w14:textId="38E9500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217B92" w:rsidRPr="00821123" w:rsidRDefault="00217B92" w:rsidP="00217B9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15E00ABD" w:rsidR="00217B92" w:rsidRPr="00217B92"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$76,884</w:t>
            </w:r>
          </w:p>
        </w:tc>
        <w:tc>
          <w:tcPr>
            <w:tcW w:w="1152" w:type="dxa"/>
            <w:tcBorders>
              <w:right w:val="nil"/>
            </w:tcBorders>
          </w:tcPr>
          <w:p w14:paraId="5DC5078C"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17B92" w:rsidRPr="00B43F3D" w14:paraId="18EC18A1" w14:textId="3306F1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217B92" w:rsidRPr="00821123" w:rsidRDefault="00217B92" w:rsidP="00217B9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93"/>
            </w:r>
          </w:p>
        </w:tc>
        <w:tc>
          <w:tcPr>
            <w:tcW w:w="1440" w:type="dxa"/>
            <w:noWrap/>
            <w:hideMark/>
          </w:tcPr>
          <w:p w14:paraId="555AD6B7" w14:textId="4F08B28D" w:rsidR="00217B92" w:rsidRPr="00821123"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456E6">
              <w:t>$11,468</w:t>
            </w:r>
          </w:p>
        </w:tc>
        <w:tc>
          <w:tcPr>
            <w:tcW w:w="1152" w:type="dxa"/>
          </w:tcPr>
          <w:p w14:paraId="48414321" w14:textId="400ABBB5"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99B30D"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3B95EC"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5FA29E"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17B92" w:rsidRPr="00B43F3D" w14:paraId="1B884827" w14:textId="00AAE90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217B92" w:rsidRPr="00821123" w:rsidRDefault="00217B92" w:rsidP="00217B9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360C93A1" w14:textId="1BB6A66A" w:rsidR="00217B92" w:rsidRPr="00821123"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56E6">
              <w:t>$12,013</w:t>
            </w:r>
          </w:p>
        </w:tc>
        <w:tc>
          <w:tcPr>
            <w:tcW w:w="1152" w:type="dxa"/>
          </w:tcPr>
          <w:p w14:paraId="4FD001B4" w14:textId="76CFD63C"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B155BCA"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5D1674"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BB2A75"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17B92" w:rsidRPr="00B43F3D" w14:paraId="3FF37E1D" w14:textId="7F116F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217B92" w:rsidRPr="00821123" w:rsidRDefault="00217B92" w:rsidP="00217B9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29050091" w14:textId="491AE628" w:rsidR="00217B92" w:rsidRPr="00821123"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456E6">
              <w:t>$32,395</w:t>
            </w:r>
          </w:p>
        </w:tc>
        <w:tc>
          <w:tcPr>
            <w:tcW w:w="1152" w:type="dxa"/>
          </w:tcPr>
          <w:p w14:paraId="0710271E" w14:textId="1E5AA094"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C1FABA"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5248EA"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E3DD5B"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17B92" w:rsidRPr="00B43F3D" w14:paraId="20A095B4" w14:textId="0EA44CE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217B92" w:rsidRPr="00821123" w:rsidRDefault="00217B92" w:rsidP="00217B9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96"/>
            </w:r>
          </w:p>
        </w:tc>
        <w:tc>
          <w:tcPr>
            <w:tcW w:w="1440" w:type="dxa"/>
            <w:noWrap/>
            <w:hideMark/>
          </w:tcPr>
          <w:p w14:paraId="76F7EF34" w14:textId="27FC6878" w:rsidR="00217B92" w:rsidRPr="00821123"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56E6">
              <w:t>$7,828</w:t>
            </w:r>
          </w:p>
        </w:tc>
        <w:tc>
          <w:tcPr>
            <w:tcW w:w="1152" w:type="dxa"/>
          </w:tcPr>
          <w:p w14:paraId="4BCA6C69" w14:textId="15CF0D15"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4CC8"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DE625D7"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27B96C"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17B92" w:rsidRPr="00B43F3D" w14:paraId="5F7E6540" w14:textId="4B5EDE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217B92" w:rsidRPr="00821123" w:rsidRDefault="00217B92" w:rsidP="00217B9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35C4F1D6" w14:textId="19409891" w:rsidR="00217B92" w:rsidRPr="00821123"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456E6">
              <w:t>$341</w:t>
            </w:r>
          </w:p>
        </w:tc>
        <w:tc>
          <w:tcPr>
            <w:tcW w:w="1152" w:type="dxa"/>
          </w:tcPr>
          <w:p w14:paraId="4FABFB33" w14:textId="4335A4C3"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A61D1E"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85F2BD6"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19292EF"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17B92" w:rsidRPr="00B43F3D" w14:paraId="0DC02A33" w14:textId="37A027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217B92" w:rsidRPr="00821123" w:rsidRDefault="00217B92" w:rsidP="00217B9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6C5B8312" w14:textId="5E29A567" w:rsidR="00217B92" w:rsidRPr="00821123"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56E6">
              <w:t>$4,590</w:t>
            </w:r>
          </w:p>
        </w:tc>
        <w:tc>
          <w:tcPr>
            <w:tcW w:w="1152" w:type="dxa"/>
          </w:tcPr>
          <w:p w14:paraId="76B614EC" w14:textId="7BFEA746"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23A87E"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41665E"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610946F"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17B92" w:rsidRPr="00B43F3D" w14:paraId="74320ABA" w14:textId="20DE04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217B92" w:rsidRPr="00821123" w:rsidRDefault="00217B92" w:rsidP="00217B9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99"/>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7EBB3921" w:rsidR="00217B92" w:rsidRPr="00821123"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456E6">
              <w:t>$2,066</w:t>
            </w:r>
          </w:p>
        </w:tc>
        <w:tc>
          <w:tcPr>
            <w:tcW w:w="1152" w:type="dxa"/>
          </w:tcPr>
          <w:p w14:paraId="6CCA6F8B" w14:textId="736431D8"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161F4E4"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D9F440"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DAF30"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17B92" w:rsidRPr="00B43F3D" w14:paraId="0D306A5A" w14:textId="7AF5C93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217B92" w:rsidRPr="00821123" w:rsidRDefault="00217B92" w:rsidP="00217B9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0"/>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6F8BA996" w:rsidR="00217B92" w:rsidRPr="00821123"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56E6">
              <w:t>$368</w:t>
            </w:r>
          </w:p>
        </w:tc>
        <w:tc>
          <w:tcPr>
            <w:tcW w:w="1152" w:type="dxa"/>
          </w:tcPr>
          <w:p w14:paraId="64CEE63E" w14:textId="65D930C4"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68AB272"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04FD2A"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4A443" w14:textId="77777777" w:rsidR="00217B92" w:rsidRPr="00831E60" w:rsidRDefault="00217B92" w:rsidP="00217B9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17B92" w:rsidRPr="00B43F3D" w14:paraId="5FBEC82C" w14:textId="5AB9996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217B92" w:rsidRPr="00821123" w:rsidRDefault="00217B92" w:rsidP="00217B9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06860D74" w14:textId="5BF5D068" w:rsidR="00217B92" w:rsidRPr="00821123"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456E6">
              <w:t>$5,815</w:t>
            </w:r>
          </w:p>
        </w:tc>
        <w:tc>
          <w:tcPr>
            <w:tcW w:w="1152" w:type="dxa"/>
          </w:tcPr>
          <w:p w14:paraId="46AAB66C" w14:textId="5830AE70"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217B92" w:rsidRPr="00831E60" w:rsidRDefault="00217B92" w:rsidP="00217B9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30580" w:rsidRPr="00B43F3D" w14:paraId="5EE9C33F" w14:textId="7515AE6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630580" w:rsidRPr="00821123" w:rsidRDefault="00630580" w:rsidP="0063058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00491BCC" w:rsidR="00630580" w:rsidRPr="0063058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$4,497</w:t>
            </w:r>
          </w:p>
        </w:tc>
        <w:tc>
          <w:tcPr>
            <w:tcW w:w="1152" w:type="dxa"/>
            <w:tcBorders>
              <w:right w:val="nil"/>
            </w:tcBorders>
          </w:tcPr>
          <w:p w14:paraId="48E0231A"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30580" w:rsidRPr="00B43F3D" w14:paraId="74730864" w14:textId="15996DC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630580" w:rsidRPr="00821123" w:rsidRDefault="00630580" w:rsidP="0063058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5BC6CB53" w14:textId="0FBC17CF" w:rsidR="00630580" w:rsidRPr="00821123"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A619A">
              <w:t>$4,497</w:t>
            </w:r>
          </w:p>
        </w:tc>
        <w:tc>
          <w:tcPr>
            <w:tcW w:w="1152" w:type="dxa"/>
          </w:tcPr>
          <w:p w14:paraId="228B0C81" w14:textId="5EA0D35B"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30580" w:rsidRPr="00B43F3D" w14:paraId="327016C2" w14:textId="0E4E6C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630580" w:rsidRPr="00821123" w:rsidRDefault="00630580" w:rsidP="0063058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3DEA2A9B" w:rsidR="00630580" w:rsidRPr="0063058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$11,576</w:t>
            </w:r>
          </w:p>
        </w:tc>
        <w:tc>
          <w:tcPr>
            <w:tcW w:w="1152" w:type="dxa"/>
            <w:tcBorders>
              <w:right w:val="nil"/>
            </w:tcBorders>
          </w:tcPr>
          <w:p w14:paraId="7AB31113"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30580" w:rsidRPr="00B43F3D" w14:paraId="3C81B0A6" w14:textId="332B879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630580" w:rsidRPr="00821123" w:rsidRDefault="00630580" w:rsidP="0063058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72C9A311" w14:textId="5B714C50" w:rsidR="00630580" w:rsidRPr="00821123"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A619A">
              <w:t>$4,191</w:t>
            </w:r>
          </w:p>
        </w:tc>
        <w:tc>
          <w:tcPr>
            <w:tcW w:w="1152" w:type="dxa"/>
          </w:tcPr>
          <w:p w14:paraId="4FB797C5" w14:textId="5AD92DA3"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9F23319"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D0A06D"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FE419E"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30580" w:rsidRPr="00B43F3D" w14:paraId="300CEBB2" w14:textId="07EBA49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630580" w:rsidRPr="00821123" w:rsidRDefault="00630580" w:rsidP="0063058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1E94083E" w14:textId="24897A79" w:rsidR="00630580" w:rsidRPr="00821123"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A619A">
              <w:t>$7,385</w:t>
            </w:r>
          </w:p>
        </w:tc>
        <w:tc>
          <w:tcPr>
            <w:tcW w:w="1152" w:type="dxa"/>
          </w:tcPr>
          <w:p w14:paraId="6E155116" w14:textId="58B8AF6A"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30580" w:rsidRPr="00B43F3D" w14:paraId="66C58915" w14:textId="1695EDF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630580" w:rsidRPr="00821123" w:rsidRDefault="00630580" w:rsidP="0063058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492C2C87" w:rsidR="00630580" w:rsidRPr="0063058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$392,751</w:t>
            </w:r>
          </w:p>
        </w:tc>
        <w:tc>
          <w:tcPr>
            <w:tcW w:w="1152" w:type="dxa"/>
            <w:tcBorders>
              <w:right w:val="nil"/>
            </w:tcBorders>
          </w:tcPr>
          <w:p w14:paraId="6DD38466"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30580"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630580" w:rsidRPr="00821123" w:rsidRDefault="00630580" w:rsidP="0063058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12DA09A9" w14:textId="3EB51634" w:rsidR="00630580" w:rsidRPr="00821123"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A619A">
              <w:t>$231,448</w:t>
            </w:r>
          </w:p>
        </w:tc>
        <w:tc>
          <w:tcPr>
            <w:tcW w:w="1152" w:type="dxa"/>
          </w:tcPr>
          <w:p w14:paraId="623DA840" w14:textId="402E503F"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30580" w:rsidRPr="00B43F3D" w14:paraId="17B659DF" w14:textId="2D8568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630580" w:rsidRPr="00821123" w:rsidRDefault="00630580" w:rsidP="0063058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06"/>
            </w:r>
          </w:p>
        </w:tc>
        <w:tc>
          <w:tcPr>
            <w:tcW w:w="1440" w:type="dxa"/>
            <w:noWrap/>
            <w:hideMark/>
          </w:tcPr>
          <w:p w14:paraId="08D2BD57" w14:textId="44219697" w:rsidR="00630580" w:rsidRPr="00821123"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A619A">
              <w:t>$21,789</w:t>
            </w:r>
          </w:p>
        </w:tc>
        <w:tc>
          <w:tcPr>
            <w:tcW w:w="1152" w:type="dxa"/>
          </w:tcPr>
          <w:p w14:paraId="0AF61D09" w14:textId="4BC95974"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D872A6"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A78D1A"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0583F4" w14:textId="77777777" w:rsidR="00630580" w:rsidRPr="00831E60" w:rsidRDefault="00630580" w:rsidP="0063058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30580" w:rsidRPr="00B43F3D" w14:paraId="523590F5" w14:textId="08704193" w:rsidTr="00BE5C1E">
        <w:trPr>
          <w:trHeight w:val="312"/>
        </w:trPr>
        <w:tc>
          <w:tcPr>
            <w:cnfStyle w:val="001000000000" w:firstRow="0" w:lastRow="0" w:firstColumn="1" w:lastColumn="0" w:oddVBand="0" w:evenVBand="0" w:oddHBand="0" w:evenHBand="0" w:firstRowFirstColumn="0" w:firstRowLastColumn="0" w:lastRowFirstColumn="0" w:lastRowLastColumn="0"/>
            <w:tcW w:w="0" w:type="dxa"/>
            <w:noWrap/>
            <w:hideMark/>
          </w:tcPr>
          <w:p w14:paraId="49A27A61" w14:textId="6E91BE45" w:rsidR="00630580" w:rsidRPr="00821123" w:rsidRDefault="00630580" w:rsidP="0063058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07"/>
            </w:r>
          </w:p>
        </w:tc>
        <w:tc>
          <w:tcPr>
            <w:tcW w:w="0" w:type="dxa"/>
            <w:noWrap/>
            <w:hideMark/>
          </w:tcPr>
          <w:p w14:paraId="793DC82E" w14:textId="579B068E" w:rsidR="00630580" w:rsidRPr="00821123"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A619A">
              <w:t>$139,514</w:t>
            </w:r>
          </w:p>
        </w:tc>
        <w:tc>
          <w:tcPr>
            <w:tcW w:w="0" w:type="dxa"/>
          </w:tcPr>
          <w:p w14:paraId="4086B644" w14:textId="06798572"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0" w:type="dxa"/>
            <w:tcBorders>
              <w:bottom w:val="single" w:sz="2" w:space="0" w:color="CDD0CE" w:themeColor="accent6" w:themeTint="99"/>
            </w:tcBorders>
          </w:tcPr>
          <w:p w14:paraId="52C15312"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0" w:type="dxa"/>
            <w:tcBorders>
              <w:bottom w:val="single" w:sz="2" w:space="0" w:color="CDD0CE" w:themeColor="accent6" w:themeTint="99"/>
            </w:tcBorders>
          </w:tcPr>
          <w:p w14:paraId="69B5BD9C"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0" w:type="dxa"/>
            <w:tcBorders>
              <w:bottom w:val="single" w:sz="2" w:space="0" w:color="CDD0CE" w:themeColor="accent6" w:themeTint="99"/>
            </w:tcBorders>
          </w:tcPr>
          <w:p w14:paraId="30C5291A"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0" w:type="dxa"/>
            <w:tcBorders>
              <w:bottom w:val="single" w:sz="2" w:space="0" w:color="CDD0CE" w:themeColor="accent6" w:themeTint="99"/>
            </w:tcBorders>
          </w:tcPr>
          <w:p w14:paraId="559049A4" w14:textId="77777777" w:rsidR="00630580" w:rsidRPr="00831E60" w:rsidRDefault="00630580" w:rsidP="0063058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4079A" w:rsidRPr="00B43F3D" w14:paraId="7CE751AE" w14:textId="77777777" w:rsidTr="00BE5C1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dxa"/>
            <w:noWrap/>
            <w:hideMark/>
          </w:tcPr>
          <w:p w14:paraId="1EBBF86D" w14:textId="77777777" w:rsidR="00E4079A" w:rsidRPr="00821123" w:rsidRDefault="00E4079A" w:rsidP="00E4079A">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0" w:type="dxa"/>
            <w:noWrap/>
            <w:hideMark/>
          </w:tcPr>
          <w:p w14:paraId="2C362FE9" w14:textId="3E0F6CE5" w:rsidR="00E4079A" w:rsidRPr="00BE5C1E"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E5C1E">
              <w:rPr>
                <w:b/>
                <w:bCs/>
              </w:rPr>
              <w:t>$4,165,770</w:t>
            </w:r>
          </w:p>
        </w:tc>
        <w:tc>
          <w:tcPr>
            <w:tcW w:w="0" w:type="dxa"/>
            <w:tcBorders>
              <w:right w:val="nil"/>
            </w:tcBorders>
          </w:tcPr>
          <w:p w14:paraId="35D8CDF8"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0" w:type="dxa"/>
            <w:tcBorders>
              <w:left w:val="nil"/>
              <w:right w:val="nil"/>
            </w:tcBorders>
          </w:tcPr>
          <w:p w14:paraId="59627224"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0" w:type="dxa"/>
            <w:tcBorders>
              <w:left w:val="nil"/>
              <w:right w:val="nil"/>
            </w:tcBorders>
          </w:tcPr>
          <w:p w14:paraId="30C1C11F"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0" w:type="dxa"/>
            <w:tcBorders>
              <w:left w:val="nil"/>
              <w:right w:val="nil"/>
            </w:tcBorders>
          </w:tcPr>
          <w:p w14:paraId="141A8746"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0" w:type="dxa"/>
            <w:tcBorders>
              <w:left w:val="nil"/>
            </w:tcBorders>
          </w:tcPr>
          <w:p w14:paraId="58C44712"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E4079A" w:rsidRPr="00B43F3D" w14:paraId="0793B7FA"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77777777" w:rsidR="00E4079A" w:rsidRPr="00821123" w:rsidRDefault="00E4079A" w:rsidP="00E4079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Style w:val="EndnoteReference"/>
                <w:rFonts w:asciiTheme="majorHAnsi" w:eastAsia="Times New Roman" w:hAnsiTheme="majorHAnsi" w:cstheme="majorHAnsi"/>
                <w:b w:val="0"/>
                <w:bCs w:val="0"/>
                <w:sz w:val="20"/>
                <w:szCs w:val="20"/>
              </w:rPr>
              <w:endnoteReference w:id="108"/>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2D33A687" w:rsidR="00E4079A" w:rsidRPr="00821123"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2D32">
              <w:t>$7,508</w:t>
            </w:r>
          </w:p>
        </w:tc>
        <w:tc>
          <w:tcPr>
            <w:tcW w:w="1152" w:type="dxa"/>
          </w:tcPr>
          <w:p w14:paraId="1946A8D4"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DDD952"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E703B9"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E867717"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4079A" w:rsidRPr="00B43F3D" w14:paraId="4B466A57"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E4079A" w:rsidRPr="00821123" w:rsidRDefault="00E4079A" w:rsidP="00E4079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78DCA3B1" w14:textId="55386CF3" w:rsidR="00E4079A" w:rsidRPr="00821123"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2D32">
              <w:t>$2,828,306</w:t>
            </w:r>
          </w:p>
        </w:tc>
        <w:tc>
          <w:tcPr>
            <w:tcW w:w="1152" w:type="dxa"/>
          </w:tcPr>
          <w:p w14:paraId="4380B75C"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78588FE"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7062"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54008"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4079A" w:rsidRPr="00B43F3D" w14:paraId="197FF3E8"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E4079A" w:rsidRPr="00B23CE7" w:rsidRDefault="00E4079A" w:rsidP="00E4079A">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0"/>
            </w:r>
          </w:p>
        </w:tc>
        <w:tc>
          <w:tcPr>
            <w:tcW w:w="1440" w:type="dxa"/>
            <w:noWrap/>
          </w:tcPr>
          <w:p w14:paraId="7ADBF464" w14:textId="724882DC" w:rsidR="00E4079A" w:rsidRPr="00821123"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2D32">
              <w:t>$154</w:t>
            </w:r>
          </w:p>
        </w:tc>
        <w:tc>
          <w:tcPr>
            <w:tcW w:w="1152" w:type="dxa"/>
          </w:tcPr>
          <w:p w14:paraId="633B8734"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7DBEBEDD"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AD107C"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5E239D"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890B35"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4079A" w:rsidRPr="00B43F3D" w14:paraId="606A4E0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E4079A" w:rsidRPr="00E80B27" w:rsidRDefault="00E4079A" w:rsidP="00E4079A">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1"/>
            </w:r>
          </w:p>
        </w:tc>
        <w:tc>
          <w:tcPr>
            <w:tcW w:w="1440" w:type="dxa"/>
            <w:noWrap/>
          </w:tcPr>
          <w:p w14:paraId="50C3A094" w14:textId="0C3261C2" w:rsidR="00E4079A" w:rsidRPr="00A026B1"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pPr>
            <w:r w:rsidRPr="00DC2D32">
              <w:t>$11</w:t>
            </w:r>
          </w:p>
        </w:tc>
        <w:tc>
          <w:tcPr>
            <w:tcW w:w="1152" w:type="dxa"/>
          </w:tcPr>
          <w:p w14:paraId="7BF4291A"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60D9B464"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EA5A8A"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A01D6D"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895A867"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4079A" w:rsidRPr="00B43F3D" w14:paraId="726FCCFE"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E4079A" w:rsidRPr="00B23CE7" w:rsidRDefault="00E4079A" w:rsidP="00E4079A">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12"/>
            </w:r>
          </w:p>
        </w:tc>
        <w:tc>
          <w:tcPr>
            <w:tcW w:w="1440" w:type="dxa"/>
            <w:noWrap/>
            <w:hideMark/>
          </w:tcPr>
          <w:p w14:paraId="6BB64A65" w14:textId="5142B6C0" w:rsidR="00E4079A" w:rsidRPr="00821123"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2D32">
              <w:t>$42,218</w:t>
            </w:r>
          </w:p>
        </w:tc>
        <w:tc>
          <w:tcPr>
            <w:tcW w:w="1152" w:type="dxa"/>
          </w:tcPr>
          <w:p w14:paraId="4B50E92B"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274A01"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4EBAF2"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667A55"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4079A" w:rsidRPr="00B43F3D" w14:paraId="4C7B3EF2"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E4079A" w:rsidRPr="00B23CE7" w:rsidRDefault="00E4079A" w:rsidP="00E4079A">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13"/>
            </w:r>
          </w:p>
        </w:tc>
        <w:tc>
          <w:tcPr>
            <w:tcW w:w="1440" w:type="dxa"/>
            <w:noWrap/>
          </w:tcPr>
          <w:p w14:paraId="260511CD" w14:textId="00BA6317" w:rsidR="00E4079A" w:rsidRPr="00821123"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2D32">
              <w:t>$192</w:t>
            </w:r>
          </w:p>
        </w:tc>
        <w:tc>
          <w:tcPr>
            <w:tcW w:w="1152" w:type="dxa"/>
          </w:tcPr>
          <w:p w14:paraId="2B889C2C"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2DC0E64"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F20D3F7"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708910"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D471EF4"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4079A" w:rsidRPr="00B43F3D" w14:paraId="2E5BFCF6"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E4079A" w:rsidRPr="00B23CE7" w:rsidRDefault="00E4079A" w:rsidP="00E4079A">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14"/>
            </w:r>
          </w:p>
        </w:tc>
        <w:tc>
          <w:tcPr>
            <w:tcW w:w="1440" w:type="dxa"/>
            <w:noWrap/>
            <w:hideMark/>
          </w:tcPr>
          <w:p w14:paraId="1379C209" w14:textId="5E281DDF" w:rsidR="00E4079A" w:rsidRPr="00821123"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2D32">
              <w:t>$460,594</w:t>
            </w:r>
          </w:p>
        </w:tc>
        <w:tc>
          <w:tcPr>
            <w:tcW w:w="1152" w:type="dxa"/>
          </w:tcPr>
          <w:p w14:paraId="4115968E"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BC0A2C4"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831301E"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20FAC92"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4079A" w:rsidRPr="00B43F3D" w14:paraId="40F0ADA0"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E4079A" w:rsidRPr="00B23CE7" w:rsidRDefault="00E4079A" w:rsidP="00E4079A">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15"/>
            </w:r>
          </w:p>
        </w:tc>
        <w:tc>
          <w:tcPr>
            <w:tcW w:w="1440" w:type="dxa"/>
            <w:noWrap/>
          </w:tcPr>
          <w:p w14:paraId="2D011A0E" w14:textId="0A55FF3B" w:rsidR="00E4079A" w:rsidRPr="00821123"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2D32">
              <w:t>$814,307</w:t>
            </w:r>
          </w:p>
        </w:tc>
        <w:tc>
          <w:tcPr>
            <w:tcW w:w="1152" w:type="dxa"/>
          </w:tcPr>
          <w:p w14:paraId="1E51618E"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3184F97"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226E0"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B8A431B"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D3395"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4079A" w:rsidRPr="00B43F3D" w14:paraId="452C1F1D"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E4079A" w:rsidRPr="00B23CE7" w:rsidRDefault="00E4079A" w:rsidP="00E4079A">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16"/>
            </w:r>
          </w:p>
        </w:tc>
        <w:tc>
          <w:tcPr>
            <w:tcW w:w="1440" w:type="dxa"/>
            <w:noWrap/>
          </w:tcPr>
          <w:p w14:paraId="2E81324F" w14:textId="7F4FE06F" w:rsidR="00E4079A" w:rsidRPr="00821123"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2D32">
              <w:t>$1,800</w:t>
            </w:r>
          </w:p>
        </w:tc>
        <w:tc>
          <w:tcPr>
            <w:tcW w:w="1152" w:type="dxa"/>
          </w:tcPr>
          <w:p w14:paraId="2D73D0A6"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0CA6BA8"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090F588"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2832A7"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4079A" w:rsidRPr="00B43F3D" w14:paraId="45581BF3" w14:textId="77777777" w:rsidTr="00BE5C1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dxa"/>
            <w:noWrap/>
            <w:hideMark/>
          </w:tcPr>
          <w:p w14:paraId="48B26B7C" w14:textId="77777777" w:rsidR="00E4079A" w:rsidRPr="00821123" w:rsidRDefault="00E4079A" w:rsidP="00E4079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17"/>
            </w:r>
          </w:p>
        </w:tc>
        <w:tc>
          <w:tcPr>
            <w:tcW w:w="0" w:type="dxa"/>
            <w:noWrap/>
            <w:hideMark/>
          </w:tcPr>
          <w:p w14:paraId="7FD2469D" w14:textId="6A5537C9" w:rsidR="00E4079A" w:rsidRPr="00821123"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2D32">
              <w:t>$10,680</w:t>
            </w:r>
          </w:p>
        </w:tc>
        <w:tc>
          <w:tcPr>
            <w:tcW w:w="0" w:type="dxa"/>
          </w:tcPr>
          <w:p w14:paraId="40EBFBAE"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0" w:type="dxa"/>
            <w:tcBorders>
              <w:bottom w:val="single" w:sz="2" w:space="0" w:color="CDD0CE" w:themeColor="accent6" w:themeTint="99"/>
            </w:tcBorders>
          </w:tcPr>
          <w:p w14:paraId="38232BC9"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0" w:type="dxa"/>
            <w:tcBorders>
              <w:bottom w:val="single" w:sz="2" w:space="0" w:color="CDD0CE" w:themeColor="accent6" w:themeTint="99"/>
            </w:tcBorders>
          </w:tcPr>
          <w:p w14:paraId="3853953D"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0" w:type="dxa"/>
            <w:tcBorders>
              <w:bottom w:val="single" w:sz="2" w:space="0" w:color="CDD0CE" w:themeColor="accent6" w:themeTint="99"/>
            </w:tcBorders>
          </w:tcPr>
          <w:p w14:paraId="7991091E"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0" w:type="dxa"/>
            <w:tcBorders>
              <w:bottom w:val="single" w:sz="2" w:space="0" w:color="CDD0CE" w:themeColor="accent6" w:themeTint="99"/>
            </w:tcBorders>
          </w:tcPr>
          <w:p w14:paraId="4C17BA6F" w14:textId="77777777" w:rsidR="00E4079A" w:rsidRPr="00831E60" w:rsidRDefault="00E4079A" w:rsidP="00E4079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4079A" w:rsidRPr="00B43F3D" w14:paraId="5F0A97D7" w14:textId="77777777" w:rsidTr="00BE5C1E">
        <w:trPr>
          <w:trHeight w:val="312"/>
        </w:trPr>
        <w:tc>
          <w:tcPr>
            <w:cnfStyle w:val="001000000000" w:firstRow="0" w:lastRow="0" w:firstColumn="1" w:lastColumn="0" w:oddVBand="0" w:evenVBand="0" w:oddHBand="0" w:evenHBand="0" w:firstRowFirstColumn="0" w:firstRowLastColumn="0" w:lastRowFirstColumn="0" w:lastRowLastColumn="0"/>
            <w:tcW w:w="0" w:type="dxa"/>
            <w:noWrap/>
            <w:hideMark/>
          </w:tcPr>
          <w:p w14:paraId="60351B22" w14:textId="77777777" w:rsidR="00E4079A" w:rsidRPr="00821123" w:rsidRDefault="00E4079A" w:rsidP="00E4079A">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0" w:type="dxa"/>
            <w:noWrap/>
            <w:hideMark/>
          </w:tcPr>
          <w:p w14:paraId="705EC9BB" w14:textId="3DB35361" w:rsidR="00E4079A" w:rsidRPr="00B23CE7"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57104E">
              <w:rPr>
                <w:b/>
                <w:bCs/>
              </w:rPr>
              <w:t>$19,079,173</w:t>
            </w:r>
          </w:p>
        </w:tc>
        <w:tc>
          <w:tcPr>
            <w:tcW w:w="0" w:type="dxa"/>
            <w:tcBorders>
              <w:right w:val="nil"/>
            </w:tcBorders>
          </w:tcPr>
          <w:p w14:paraId="7F6DF7BA"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0" w:type="dxa"/>
            <w:tcBorders>
              <w:left w:val="nil"/>
              <w:right w:val="nil"/>
            </w:tcBorders>
          </w:tcPr>
          <w:p w14:paraId="38C590E2"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0" w:type="dxa"/>
            <w:tcBorders>
              <w:left w:val="nil"/>
              <w:right w:val="nil"/>
            </w:tcBorders>
          </w:tcPr>
          <w:p w14:paraId="0E5400C0"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0" w:type="dxa"/>
            <w:tcBorders>
              <w:left w:val="nil"/>
              <w:right w:val="nil"/>
            </w:tcBorders>
          </w:tcPr>
          <w:p w14:paraId="47AD86A3"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0" w:type="dxa"/>
            <w:tcBorders>
              <w:left w:val="nil"/>
              <w:right w:val="single" w:sz="2" w:space="0" w:color="CDD0CE" w:themeColor="accent6" w:themeTint="99"/>
            </w:tcBorders>
          </w:tcPr>
          <w:p w14:paraId="67130097" w14:textId="77777777" w:rsidR="00E4079A" w:rsidRPr="00831E60" w:rsidRDefault="00E4079A" w:rsidP="00E4079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0C8ECFCA" w14:textId="2EEC9737" w:rsidR="00307E8C" w:rsidRDefault="00307E8C"/>
    <w:p w14:paraId="331B8C45" w14:textId="299A286C" w:rsidR="00890668" w:rsidRDefault="00890668"/>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9096" w14:textId="77777777" w:rsidR="000760A3" w:rsidRDefault="000760A3" w:rsidP="00731560">
      <w:r>
        <w:separator/>
      </w:r>
    </w:p>
  </w:endnote>
  <w:endnote w:type="continuationSeparator" w:id="0">
    <w:p w14:paraId="14398A2F" w14:textId="77777777" w:rsidR="000760A3" w:rsidRDefault="000760A3" w:rsidP="00731560">
      <w:r>
        <w:continuationSeparator/>
      </w:r>
    </w:p>
  </w:endnote>
  <w:endnote w:type="continuationNotice" w:id="1">
    <w:p w14:paraId="33715D4C" w14:textId="77777777" w:rsidR="000760A3" w:rsidRDefault="000760A3">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E4079A" w:rsidRDefault="00E4079A" w:rsidP="00A553DC">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E4079A" w:rsidRDefault="00E4079A" w:rsidP="00A553DC">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4ACBB691" w:rsidR="00E4079A" w:rsidRDefault="00E4079A" w:rsidP="00A553DC">
      <w:pPr>
        <w:pStyle w:val="EndnoteText"/>
      </w:pPr>
      <w:r>
        <w:rPr>
          <w:rStyle w:val="EndnoteReference"/>
        </w:rPr>
        <w:endnoteRef/>
      </w:r>
      <w:r>
        <w:t xml:space="preserve"> </w:t>
      </w:r>
      <w:hyperlink r:id="rId7" w:history="1">
        <w:r w:rsidRPr="00C74CF4">
          <w:rPr>
            <w:rStyle w:val="Hyperlink"/>
          </w:rPr>
          <w:t>https://www.neh.gov/sites/default/files/inline-files/NEH%20CARES%20grants%20June%202020_0.pdf</w:t>
        </w:r>
      </w:hyperlink>
      <w:r w:rsidRPr="005F4B71">
        <w:t xml:space="preserve">; </w:t>
      </w:r>
      <w:hyperlink r:id="rId8" w:history="1">
        <w:r w:rsidRPr="00C74CF4">
          <w:rPr>
            <w:rStyle w:val="Hyperlink"/>
          </w:rPr>
          <w:t>https://www.neh.gov/sites/default/files/inline-files/CARES%20Act%20funding%20to%20state%20humanities%20councils.pdf</w:t>
        </w:r>
      </w:hyperlink>
      <w:r>
        <w:t xml:space="preserve"> </w:t>
      </w:r>
    </w:p>
  </w:endnote>
  <w:endnote w:id="9">
    <w:p w14:paraId="29F8DBD0" w14:textId="0BAAB6C8" w:rsidR="00E4079A" w:rsidRDefault="00E4079A" w:rsidP="00A553DC">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0">
    <w:p w14:paraId="627D68BC" w14:textId="4D2004AD" w:rsidR="00E4079A" w:rsidRDefault="00E4079A" w:rsidP="00A553DC">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1">
    <w:p w14:paraId="754CF6BE" w14:textId="05D0C4B8" w:rsidR="00E4079A" w:rsidRDefault="00E4079A" w:rsidP="00A553DC">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2">
    <w:p w14:paraId="50C06249" w14:textId="3C68F42C" w:rsidR="00E4079A" w:rsidRDefault="00E4079A" w:rsidP="00A553DC">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3">
    <w:p w14:paraId="1F3C802F" w14:textId="50B2E979" w:rsidR="00E4079A" w:rsidRDefault="00E4079A" w:rsidP="00A553DC">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4">
    <w:p w14:paraId="190508EE" w14:textId="1BEBFC85" w:rsidR="00E4079A" w:rsidRDefault="00E4079A" w:rsidP="00A553DC">
      <w:pPr>
        <w:pStyle w:val="EndnoteText"/>
      </w:pPr>
      <w:r>
        <w:rPr>
          <w:rStyle w:val="EndnoteReference"/>
        </w:rPr>
        <w:endnoteRef/>
      </w:r>
      <w:r>
        <w:t xml:space="preserve"> Notification of grant award from Nevada Division of Public and Behavioral Health (DPBH)</w:t>
      </w:r>
    </w:p>
  </w:endnote>
  <w:endnote w:id="15">
    <w:p w14:paraId="64B4B347" w14:textId="41C43CCB" w:rsidR="00E4079A" w:rsidRDefault="00E4079A" w:rsidP="00A553DC">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6">
    <w:p w14:paraId="6799A4D8" w14:textId="455CF01D" w:rsidR="00E4079A" w:rsidRDefault="00E4079A" w:rsidP="00A553DC">
      <w:pPr>
        <w:pStyle w:val="EndnoteText"/>
      </w:pPr>
      <w:r>
        <w:rPr>
          <w:rStyle w:val="EndnoteReference"/>
        </w:rPr>
        <w:endnoteRef/>
      </w:r>
      <w:r>
        <w:t xml:space="preserve"> </w:t>
      </w:r>
      <w:hyperlink r:id="rId14" w:history="1">
        <w:r w:rsidRPr="00DF2FCD">
          <w:rPr>
            <w:rStyle w:val="Hyperlink"/>
          </w:rPr>
          <w:t>https://www.fema.gov/news-release/2020/07/23/state-nevada-receives-184-million-grant-ppe</w:t>
        </w:r>
      </w:hyperlink>
    </w:p>
  </w:endnote>
  <w:endnote w:id="17">
    <w:p w14:paraId="69A3BAF7" w14:textId="2DFC618C" w:rsidR="00E4079A" w:rsidRDefault="00E4079A" w:rsidP="00A553DC">
      <w:pPr>
        <w:pStyle w:val="EndnoteText"/>
      </w:pPr>
      <w:r>
        <w:rPr>
          <w:rStyle w:val="EndnoteReference"/>
        </w:rPr>
        <w:endnoteRef/>
      </w:r>
      <w:r>
        <w:t xml:space="preserve"> </w:t>
      </w:r>
      <w:hyperlink r:id="rId15"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8">
    <w:p w14:paraId="480597ED" w14:textId="6258B0BA" w:rsidR="00E4079A" w:rsidRDefault="00E4079A" w:rsidP="008E0251">
      <w:pPr>
        <w:pStyle w:val="EndnoteText"/>
      </w:pPr>
      <w:r>
        <w:rPr>
          <w:rStyle w:val="EndnoteReference"/>
        </w:rPr>
        <w:endnoteRef/>
      </w:r>
      <w:r>
        <w:t xml:space="preserve"> </w:t>
      </w:r>
      <w:hyperlink r:id="rId16" w:history="1">
        <w:r w:rsidRPr="00FA3EA6">
          <w:rPr>
            <w:rStyle w:val="Hyperlink"/>
          </w:rPr>
          <w:t>https://www.eda.gov/news/press-releases/2020/07/22/ely-nv.htm</w:t>
        </w:r>
      </w:hyperlink>
      <w:r>
        <w:t xml:space="preserve"> </w:t>
      </w:r>
    </w:p>
  </w:endnote>
  <w:endnote w:id="19">
    <w:p w14:paraId="3EFE24C7" w14:textId="5EF7BFE6" w:rsidR="00E4079A" w:rsidRDefault="00E4079A" w:rsidP="008E0251">
      <w:pPr>
        <w:pStyle w:val="EndnoteText"/>
      </w:pPr>
      <w:r>
        <w:rPr>
          <w:rStyle w:val="EndnoteReference"/>
        </w:rPr>
        <w:endnoteRef/>
      </w:r>
      <w:r>
        <w:t xml:space="preserve"> </w:t>
      </w:r>
      <w:hyperlink r:id="rId17" w:history="1">
        <w:r w:rsidRPr="00FA3EA6">
          <w:rPr>
            <w:rStyle w:val="Hyperlink"/>
          </w:rPr>
          <w:t>https://www.farmers.gov/cfap/data</w:t>
        </w:r>
      </w:hyperlink>
      <w:r>
        <w:t xml:space="preserve"> </w:t>
      </w:r>
    </w:p>
  </w:endnote>
  <w:endnote w:id="20">
    <w:p w14:paraId="31D192AE" w14:textId="3FFE2F4D" w:rsidR="00E4079A" w:rsidRDefault="00E4079A" w:rsidP="008E0251">
      <w:pPr>
        <w:pStyle w:val="EndnoteText"/>
      </w:pPr>
      <w:r>
        <w:rPr>
          <w:rStyle w:val="EndnoteReference"/>
        </w:rPr>
        <w:endnoteRef/>
      </w:r>
      <w:r>
        <w:t xml:space="preserve"> </w:t>
      </w:r>
      <w:hyperlink r:id="rId18"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1">
    <w:p w14:paraId="0D5F980A" w14:textId="43561102" w:rsidR="00E4079A" w:rsidRDefault="00E4079A" w:rsidP="008E0251">
      <w:pPr>
        <w:pStyle w:val="EndnoteText"/>
      </w:pPr>
      <w:r>
        <w:rPr>
          <w:rStyle w:val="EndnoteReference"/>
        </w:rPr>
        <w:endnoteRef/>
      </w:r>
      <w:r>
        <w:t xml:space="preserve"> </w:t>
      </w:r>
      <w:r w:rsidRPr="008E576B">
        <w:t>https://www.sba.gov/sites/default/files/2020-08/EIDL%20COVID-19%20Loan%208.15.20-508.pdf</w:t>
      </w:r>
    </w:p>
  </w:endnote>
  <w:endnote w:id="22">
    <w:p w14:paraId="7FFAF668" w14:textId="69461831" w:rsidR="00E4079A" w:rsidRDefault="00E4079A" w:rsidP="008E0251">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3">
    <w:p w14:paraId="1E9C9A55" w14:textId="76AFB8F0" w:rsidR="00E4079A" w:rsidRDefault="00E4079A" w:rsidP="008E0251">
      <w:pPr>
        <w:pStyle w:val="EndnoteText"/>
      </w:pPr>
      <w:r>
        <w:rPr>
          <w:rStyle w:val="EndnoteReference"/>
        </w:rPr>
        <w:endnoteRef/>
      </w:r>
      <w:r>
        <w:t xml:space="preserve"> </w:t>
      </w:r>
      <w:hyperlink r:id="rId20" w:history="1">
        <w:r w:rsidRPr="00FA3EA6">
          <w:rPr>
            <w:rStyle w:val="Hyperlink"/>
          </w:rPr>
          <w:t>https://www.eda.gov/news/press-releases/coronavirus/</w:t>
        </w:r>
      </w:hyperlink>
      <w:r>
        <w:t xml:space="preserve"> </w:t>
      </w:r>
    </w:p>
  </w:endnote>
  <w:endnote w:id="24">
    <w:p w14:paraId="56F1CE87" w14:textId="072CD267" w:rsidR="00E4079A" w:rsidRDefault="00E4079A" w:rsidP="008E0251">
      <w:pPr>
        <w:pStyle w:val="EndnoteText"/>
      </w:pPr>
      <w:r>
        <w:rPr>
          <w:rStyle w:val="EndnoteReference"/>
        </w:rPr>
        <w:endnoteRef/>
      </w:r>
      <w:r>
        <w:t xml:space="preserve"> </w:t>
      </w:r>
      <w:hyperlink r:id="rId21" w:history="1">
        <w:r w:rsidRPr="00FA3EA6">
          <w:rPr>
            <w:rStyle w:val="Hyperlink"/>
          </w:rPr>
          <w:t>https://www.cms.gov/files/document/covid-accelerated-and-advance-payments-state.pdf</w:t>
        </w:r>
      </w:hyperlink>
      <w:r>
        <w:t xml:space="preserve"> </w:t>
      </w:r>
    </w:p>
  </w:endnote>
  <w:endnote w:id="25">
    <w:p w14:paraId="73132FD6" w14:textId="4F44C276" w:rsidR="00E4079A" w:rsidRDefault="00E4079A" w:rsidP="008E0251">
      <w:pPr>
        <w:pStyle w:val="EndnoteText"/>
      </w:pPr>
      <w:r>
        <w:rPr>
          <w:rStyle w:val="EndnoteReference"/>
        </w:rPr>
        <w:endnoteRef/>
      </w:r>
      <w:r>
        <w:t xml:space="preserve"> </w:t>
      </w:r>
      <w:hyperlink r:id="rId22" w:history="1">
        <w:r w:rsidRPr="00FA3EA6">
          <w:rPr>
            <w:rStyle w:val="Hyperlink"/>
          </w:rPr>
          <w:t>https://www.newyorkfed.org/medialibrary/media/markets/municipal-liquidity-facility-eligible-issuers</w:t>
        </w:r>
      </w:hyperlink>
      <w:r>
        <w:t xml:space="preserve"> </w:t>
      </w:r>
    </w:p>
  </w:endnote>
  <w:endnote w:id="26">
    <w:p w14:paraId="70184274" w14:textId="62C08245" w:rsidR="00E4079A" w:rsidRDefault="00E4079A" w:rsidP="008E0251">
      <w:pPr>
        <w:pStyle w:val="EndnoteText"/>
      </w:pPr>
      <w:r>
        <w:rPr>
          <w:rStyle w:val="EndnoteReference"/>
        </w:rPr>
        <w:endnoteRef/>
      </w:r>
      <w:r>
        <w:t xml:space="preserve"> </w:t>
      </w:r>
      <w:hyperlink r:id="rId23"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7">
    <w:p w14:paraId="73FC2985" w14:textId="302C25A0" w:rsidR="00E4079A" w:rsidRDefault="00E4079A" w:rsidP="008E0251">
      <w:pPr>
        <w:pStyle w:val="EndnoteText"/>
      </w:pPr>
      <w:r>
        <w:rPr>
          <w:rStyle w:val="EndnoteReference"/>
        </w:rPr>
        <w:endnoteRef/>
      </w:r>
      <w:r>
        <w:t xml:space="preserve"> </w:t>
      </w:r>
      <w:r w:rsidRPr="00BD2634">
        <w:t>https://www.sba.gov/sites/default/files/2020-08/PPP_Report%20-%202020-08-10-508.pdf</w:t>
      </w:r>
      <w:r>
        <w:t xml:space="preserve"> </w:t>
      </w:r>
    </w:p>
  </w:endnote>
  <w:endnote w:id="28">
    <w:p w14:paraId="51849A09" w14:textId="7261F441" w:rsidR="00E4079A" w:rsidRDefault="00E4079A" w:rsidP="008E0251">
      <w:pPr>
        <w:pStyle w:val="EndnoteText"/>
      </w:pPr>
      <w:r>
        <w:rPr>
          <w:rStyle w:val="EndnoteReference"/>
        </w:rPr>
        <w:endnoteRef/>
      </w:r>
      <w:r>
        <w:t xml:space="preserve"> </w:t>
      </w:r>
      <w:hyperlink r:id="rId24" w:history="1">
        <w:r w:rsidRPr="00FA3EA6">
          <w:rPr>
            <w:rStyle w:val="Hyperlink"/>
          </w:rPr>
          <w:t>https://www.hhs.gov/sites/default/files/state-by-state-breakdown-delivery-of-initial-30-billion-cares-act.pdf</w:t>
        </w:r>
      </w:hyperlink>
      <w:r>
        <w:t xml:space="preserve"> </w:t>
      </w:r>
    </w:p>
  </w:endnote>
  <w:endnote w:id="29">
    <w:p w14:paraId="124FCC52" w14:textId="42FE2DFD" w:rsidR="00E4079A" w:rsidRDefault="00E4079A" w:rsidP="008E0251">
      <w:pPr>
        <w:pStyle w:val="EndnoteText"/>
      </w:pPr>
      <w:r>
        <w:rPr>
          <w:rStyle w:val="EndnoteReference"/>
        </w:rPr>
        <w:endnoteRef/>
      </w:r>
      <w:r>
        <w:t xml:space="preserve"> </w:t>
      </w:r>
      <w:hyperlink r:id="rId25" w:history="1">
        <w:r w:rsidRPr="00FA3EA6">
          <w:rPr>
            <w:rStyle w:val="Hyperlink"/>
          </w:rPr>
          <w:t>https://www.hhs.gov/coronavirus/cares-act-provider-relief-fund/data/index.html</w:t>
        </w:r>
      </w:hyperlink>
      <w:r>
        <w:t xml:space="preserve"> </w:t>
      </w:r>
    </w:p>
  </w:endnote>
  <w:endnote w:id="30">
    <w:p w14:paraId="18B2F4B7" w14:textId="586019C8" w:rsidR="00E4079A" w:rsidRDefault="00E4079A" w:rsidP="008E0251">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1">
    <w:p w14:paraId="715FC2C2" w14:textId="1E0AA5F9" w:rsidR="00E4079A" w:rsidRDefault="00E4079A" w:rsidP="008E0251">
      <w:pPr>
        <w:pStyle w:val="EndnoteText"/>
      </w:pPr>
      <w:r>
        <w:rPr>
          <w:rStyle w:val="EndnoteReference"/>
        </w:rPr>
        <w:endnoteRef/>
      </w:r>
      <w:r>
        <w:t xml:space="preserve"> </w:t>
      </w:r>
      <w:hyperlink r:id="rId27"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2">
    <w:p w14:paraId="0ED9DD39" w14:textId="4DA99E17" w:rsidR="00E4079A" w:rsidRDefault="00E4079A" w:rsidP="008E0251">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3">
    <w:p w14:paraId="09B2CFA1" w14:textId="250B5E04" w:rsidR="00E4079A" w:rsidRDefault="00E4079A" w:rsidP="008E0251">
      <w:pPr>
        <w:pStyle w:val="EndnoteText"/>
      </w:pPr>
      <w:r>
        <w:rPr>
          <w:rStyle w:val="EndnoteReference"/>
        </w:rPr>
        <w:endnoteRef/>
      </w:r>
      <w:r>
        <w:t xml:space="preserve"> </w:t>
      </w:r>
      <w:hyperlink r:id="rId29" w:history="1">
        <w:r w:rsidRPr="00FA3EA6">
          <w:rPr>
            <w:rStyle w:val="Hyperlink"/>
          </w:rPr>
          <w:t>https://www.hhs.gov/sites/default/files/skilled-nursing-facility-provider-relief-payment-state-breakdown.pdf</w:t>
        </w:r>
      </w:hyperlink>
      <w:r>
        <w:t xml:space="preserve"> </w:t>
      </w:r>
    </w:p>
  </w:endnote>
  <w:endnote w:id="34">
    <w:p w14:paraId="0DCF2E7A" w14:textId="47834A8A" w:rsidR="00E4079A" w:rsidRDefault="00E4079A" w:rsidP="008E0251">
      <w:pPr>
        <w:pStyle w:val="EndnoteText"/>
      </w:pPr>
      <w:r>
        <w:rPr>
          <w:rStyle w:val="EndnoteReference"/>
        </w:rPr>
        <w:endnoteRef/>
      </w:r>
      <w:r>
        <w:t xml:space="preserve"> </w:t>
      </w:r>
      <w:hyperlink r:id="rId30" w:history="1">
        <w:r w:rsidRPr="00C74CF4">
          <w:rPr>
            <w:rStyle w:val="Hyperlink"/>
          </w:rPr>
          <w:t>https://data.cdc.gov/Administrative/Claims-Reimbursement-to-Health-Care-Providers-and-/rksx-33p3/data</w:t>
        </w:r>
      </w:hyperlink>
      <w:r>
        <w:t xml:space="preserve"> </w:t>
      </w:r>
    </w:p>
  </w:endnote>
  <w:endnote w:id="35">
    <w:p w14:paraId="44C5B86F" w14:textId="4BC56F41" w:rsidR="00E4079A" w:rsidRDefault="00E4079A" w:rsidP="008E0251">
      <w:pPr>
        <w:pStyle w:val="EndnoteText"/>
      </w:pPr>
      <w:r>
        <w:rPr>
          <w:rStyle w:val="EndnoteReference"/>
        </w:rPr>
        <w:endnoteRef/>
      </w:r>
      <w:r>
        <w:t xml:space="preserve"> US Department of Commerce email notification of grant award </w:t>
      </w:r>
    </w:p>
  </w:endnote>
  <w:endnote w:id="36">
    <w:p w14:paraId="4DABDBE6" w14:textId="0B283EB6" w:rsidR="00E4079A" w:rsidRDefault="00E4079A" w:rsidP="00257000">
      <w:pPr>
        <w:pStyle w:val="EndnoteText"/>
      </w:pPr>
      <w:r>
        <w:rPr>
          <w:rStyle w:val="EndnoteReference"/>
        </w:rPr>
        <w:endnoteRef/>
      </w:r>
      <w:r>
        <w:t xml:space="preserve"> </w:t>
      </w:r>
      <w:hyperlink r:id="rId31" w:history="1">
        <w:r w:rsidRPr="00FA3EA6">
          <w:rPr>
            <w:rStyle w:val="Hyperlink"/>
          </w:rPr>
          <w:t>https://oese.ed.gov/offices/education-stabilization-fund/elementary-secondary-school-emergency-relief-fund/</w:t>
        </w:r>
      </w:hyperlink>
      <w:r>
        <w:t xml:space="preserve"> and total from FFIS </w:t>
      </w:r>
    </w:p>
  </w:endnote>
  <w:endnote w:id="37">
    <w:p w14:paraId="4C34BFF8" w14:textId="7D25298B" w:rsidR="00E4079A" w:rsidRDefault="00E4079A" w:rsidP="00257000">
      <w:pPr>
        <w:pStyle w:val="EndnoteText"/>
      </w:pPr>
      <w:r>
        <w:rPr>
          <w:rStyle w:val="EndnoteReference"/>
        </w:rPr>
        <w:endnoteRef/>
      </w:r>
      <w:r>
        <w:t xml:space="preserve"> </w:t>
      </w:r>
      <w:hyperlink r:id="rId32" w:history="1">
        <w:r w:rsidRPr="00FA3EA6">
          <w:rPr>
            <w:rStyle w:val="Hyperlink"/>
          </w:rPr>
          <w:t>https://www2.ed.gov/about/offices/list/ope/allocationstableinstitutionalportion.pdf</w:t>
        </w:r>
      </w:hyperlink>
      <w:r>
        <w:t xml:space="preserve"> and total from FFIS </w:t>
      </w:r>
    </w:p>
  </w:endnote>
  <w:endnote w:id="38">
    <w:p w14:paraId="6A2E4049" w14:textId="6426D637" w:rsidR="00E4079A" w:rsidRDefault="00E4079A" w:rsidP="00257000">
      <w:pPr>
        <w:pStyle w:val="EndnoteText"/>
      </w:pPr>
      <w:r>
        <w:rPr>
          <w:rStyle w:val="EndnoteReference"/>
        </w:rPr>
        <w:endnoteRef/>
      </w:r>
      <w:r>
        <w:t xml:space="preserve"> </w:t>
      </w:r>
      <w:hyperlink r:id="rId33" w:history="1">
        <w:r w:rsidRPr="00FA3EA6">
          <w:rPr>
            <w:rStyle w:val="Hyperlink"/>
          </w:rPr>
          <w:t>https://www2.ed.gov/about/offices/list/ope/allocationsfipse.pdf</w:t>
        </w:r>
      </w:hyperlink>
      <w:r>
        <w:t xml:space="preserve"> and total from FFIS </w:t>
      </w:r>
    </w:p>
  </w:endnote>
  <w:endnote w:id="39">
    <w:p w14:paraId="353FDC6A" w14:textId="1E68F2F8" w:rsidR="00E4079A" w:rsidRDefault="00E4079A" w:rsidP="00257000">
      <w:pPr>
        <w:pStyle w:val="EndnoteText"/>
      </w:pPr>
      <w:r>
        <w:rPr>
          <w:rStyle w:val="EndnoteReference"/>
        </w:rPr>
        <w:endnoteRef/>
      </w:r>
      <w:r>
        <w:t xml:space="preserve"> </w:t>
      </w:r>
      <w:hyperlink r:id="rId34" w:history="1">
        <w:r w:rsidRPr="00FA3EA6">
          <w:rPr>
            <w:rStyle w:val="Hyperlink"/>
          </w:rPr>
          <w:t>https://oese.ed.gov/files/2020/04/GEER-Fund-State-Allocations-Table.pdf</w:t>
        </w:r>
      </w:hyperlink>
      <w:r>
        <w:t xml:space="preserve"> </w:t>
      </w:r>
    </w:p>
  </w:endnote>
  <w:endnote w:id="40">
    <w:p w14:paraId="79045FE1" w14:textId="423B8B1B" w:rsidR="00E4079A" w:rsidRDefault="00E4079A" w:rsidP="00257000">
      <w:pPr>
        <w:pStyle w:val="EndnoteText"/>
      </w:pPr>
      <w:r>
        <w:rPr>
          <w:rStyle w:val="EndnoteReference"/>
        </w:rPr>
        <w:endnoteRef/>
      </w:r>
      <w:r>
        <w:t xml:space="preserve"> </w:t>
      </w:r>
      <w:hyperlink r:id="rId35" w:history="1">
        <w:r w:rsidRPr="00FA3EA6">
          <w:rPr>
            <w:rStyle w:val="Hyperlink"/>
          </w:rPr>
          <w:t>https://www2.ed.gov/about/offices/list/ope/allocationstableinstitutionalportion.pdf</w:t>
        </w:r>
      </w:hyperlink>
      <w:r>
        <w:t xml:space="preserve"> and total from FFIS </w:t>
      </w:r>
    </w:p>
  </w:endnote>
  <w:endnote w:id="41">
    <w:p w14:paraId="69BF978A" w14:textId="12AD8AE0" w:rsidR="00E4079A" w:rsidRDefault="00E4079A" w:rsidP="007C6CFB">
      <w:pPr>
        <w:pStyle w:val="EndnoteText"/>
      </w:pPr>
      <w:r>
        <w:rPr>
          <w:rStyle w:val="EndnoteReference"/>
        </w:rPr>
        <w:endnoteRef/>
      </w:r>
      <w:r>
        <w:t xml:space="preserve"> Notification of grant award from the Nevada Department of Agriculture (NDA)</w:t>
      </w:r>
    </w:p>
  </w:endnote>
  <w:endnote w:id="42">
    <w:p w14:paraId="0ECB1107" w14:textId="165411F8" w:rsidR="00E4079A" w:rsidRDefault="00E4079A" w:rsidP="007C6CFB">
      <w:pPr>
        <w:pStyle w:val="EndnoteText"/>
      </w:pPr>
      <w:r>
        <w:rPr>
          <w:rStyle w:val="EndnoteReference"/>
        </w:rPr>
        <w:endnoteRef/>
      </w:r>
      <w:r>
        <w:t xml:space="preserve"> </w:t>
      </w:r>
      <w:hyperlink r:id="rId36" w:history="1">
        <w:r w:rsidRPr="00FA3EA6">
          <w:rPr>
            <w:rStyle w:val="Hyperlink"/>
          </w:rPr>
          <w:t>https://fns-prod.azureedge.net/sites/default/files/resource-files/TEFAP-CARES-allocation-worksheet.pdf</w:t>
        </w:r>
      </w:hyperlink>
      <w:r>
        <w:t xml:space="preserve"> and notification of grant award from NDA </w:t>
      </w:r>
    </w:p>
  </w:endnote>
  <w:endnote w:id="43">
    <w:p w14:paraId="142754F6" w14:textId="62191462" w:rsidR="00E4079A" w:rsidRDefault="00E4079A" w:rsidP="007C6CFB">
      <w:pPr>
        <w:pStyle w:val="EndnoteText"/>
      </w:pPr>
      <w:r>
        <w:rPr>
          <w:rStyle w:val="EndnoteReference"/>
        </w:rPr>
        <w:endnoteRef/>
      </w:r>
      <w:r>
        <w:t xml:space="preserve"> </w:t>
      </w:r>
      <w:hyperlink r:id="rId37" w:history="1">
        <w:r w:rsidRPr="00FA3EA6">
          <w:rPr>
            <w:rStyle w:val="Hyperlink"/>
          </w:rPr>
          <w:t>https://www.fns.usda.gov/disaster/pandemic/covid-19/tefap-ffcra-allocation-worksheet</w:t>
        </w:r>
      </w:hyperlink>
      <w:r>
        <w:t xml:space="preserve"> </w:t>
      </w:r>
    </w:p>
  </w:endnote>
  <w:endnote w:id="44">
    <w:p w14:paraId="79430D62" w14:textId="6EF13C3A" w:rsidR="00E4079A" w:rsidRDefault="00E4079A" w:rsidP="007C6CFB">
      <w:pPr>
        <w:pStyle w:val="EndnoteText"/>
      </w:pPr>
      <w:r>
        <w:rPr>
          <w:rStyle w:val="EndnoteReference"/>
        </w:rPr>
        <w:endnoteRef/>
      </w:r>
      <w:r>
        <w:t xml:space="preserve"> </w:t>
      </w:r>
      <w:hyperlink r:id="rId38" w:history="1">
        <w:r w:rsidRPr="007E5709">
          <w:rPr>
            <w:rStyle w:val="Hyperlink"/>
          </w:rPr>
          <w:t>https://www.fns.usda.gov/fdpir/request-funding-facility-improvements</w:t>
        </w:r>
      </w:hyperlink>
      <w:r>
        <w:t>; notification of grant award from NDA</w:t>
      </w:r>
    </w:p>
  </w:endnote>
  <w:endnote w:id="45">
    <w:p w14:paraId="7572ED83" w14:textId="19288F6A" w:rsidR="00E4079A" w:rsidRDefault="00E4079A" w:rsidP="007C6CFB">
      <w:pPr>
        <w:pStyle w:val="EndnoteText"/>
      </w:pPr>
      <w:r>
        <w:rPr>
          <w:rStyle w:val="EndnoteReference"/>
        </w:rPr>
        <w:endnoteRef/>
      </w:r>
      <w:r>
        <w:t xml:space="preserve"> </w:t>
      </w:r>
      <w:hyperlink r:id="rId39" w:anchor="snap" w:history="1">
        <w:r w:rsidRPr="00FA3EA6">
          <w:rPr>
            <w:rStyle w:val="Hyperlink"/>
          </w:rPr>
          <w:t>https://www.fns.usda.gov/disaster/pandemic/covid-19/nevada#snap</w:t>
        </w:r>
      </w:hyperlink>
      <w:r>
        <w:rPr>
          <w:rStyle w:val="Hyperlink"/>
        </w:rPr>
        <w:t>; and notification of estimated costs from Nevada Division of Welfare and Supportive Services (DWSS)</w:t>
      </w:r>
      <w:r>
        <w:t xml:space="preserve"> </w:t>
      </w:r>
    </w:p>
  </w:endnote>
  <w:endnote w:id="46">
    <w:p w14:paraId="21D9A77A" w14:textId="57D75344" w:rsidR="00E4079A" w:rsidRDefault="00E4079A" w:rsidP="007C6CFB">
      <w:pPr>
        <w:pStyle w:val="EndnoteText"/>
      </w:pPr>
      <w:r>
        <w:rPr>
          <w:rStyle w:val="EndnoteReference"/>
        </w:rPr>
        <w:endnoteRef/>
      </w:r>
      <w:r>
        <w:t xml:space="preserve"> </w:t>
      </w:r>
      <w:hyperlink r:id="rId40"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47">
    <w:p w14:paraId="6FDFAA4D" w14:textId="0DFD05DE" w:rsidR="00E4079A" w:rsidRDefault="00E4079A" w:rsidP="00830C2F">
      <w:pPr>
        <w:pStyle w:val="EndnoteText"/>
      </w:pPr>
      <w:r>
        <w:rPr>
          <w:rStyle w:val="EndnoteReference"/>
        </w:rPr>
        <w:endnoteRef/>
      </w:r>
      <w:r>
        <w:t xml:space="preserve"> </w:t>
      </w:r>
      <w:hyperlink r:id="rId41" w:history="1">
        <w:r w:rsidRPr="00527DB4">
          <w:rPr>
            <w:rStyle w:val="Hyperlink"/>
          </w:rPr>
          <w:t>https://www.samhsa.gov/sites/default/files/covid19-programs-funded-samhsa.pdf</w:t>
        </w:r>
      </w:hyperlink>
      <w:r>
        <w:t>; notification of grant award from DPBH</w:t>
      </w:r>
    </w:p>
  </w:endnote>
  <w:endnote w:id="48">
    <w:p w14:paraId="47AE9D8E" w14:textId="198E11B5" w:rsidR="00E4079A" w:rsidRDefault="00E4079A" w:rsidP="00830C2F">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49">
    <w:p w14:paraId="692D9C3A" w14:textId="187DE4B3" w:rsidR="00E4079A" w:rsidRDefault="00E4079A" w:rsidP="00830C2F">
      <w:pPr>
        <w:pStyle w:val="EndnoteText"/>
      </w:pPr>
      <w:r>
        <w:rPr>
          <w:rStyle w:val="EndnoteReference"/>
        </w:rPr>
        <w:endnoteRef/>
      </w:r>
      <w:r>
        <w:t xml:space="preserve"> </w:t>
      </w:r>
      <w:hyperlink r:id="rId42" w:history="1">
        <w:r w:rsidRPr="00FA3EA6">
          <w:rPr>
            <w:rStyle w:val="Hyperlink"/>
          </w:rPr>
          <w:t>https://bhw.hrsa.gov/grants/covid-19-workforce-telehealth-fy2020-awards/area-health</w:t>
        </w:r>
      </w:hyperlink>
      <w:r>
        <w:t xml:space="preserve"> </w:t>
      </w:r>
    </w:p>
  </w:endnote>
  <w:endnote w:id="50">
    <w:p w14:paraId="0CDBE182" w14:textId="61A05C1C" w:rsidR="00E4079A" w:rsidRDefault="00E4079A" w:rsidP="00830C2F">
      <w:pPr>
        <w:pStyle w:val="EndnoteText"/>
      </w:pPr>
      <w:r>
        <w:rPr>
          <w:rStyle w:val="EndnoteReference"/>
        </w:rPr>
        <w:endnoteRef/>
      </w:r>
      <w:r>
        <w:t xml:space="preserve"> </w:t>
      </w:r>
      <w:hyperlink r:id="rId43" w:history="1">
        <w:r w:rsidRPr="00FA3EA6">
          <w:rPr>
            <w:rStyle w:val="Hyperlink"/>
          </w:rPr>
          <w:t>https://www.hhs.gov/about/news/2020/04/23/updated-cdc-funding-information.html</w:t>
        </w:r>
      </w:hyperlink>
      <w:r>
        <w:t xml:space="preserve"> </w:t>
      </w:r>
    </w:p>
  </w:endnote>
  <w:endnote w:id="51">
    <w:p w14:paraId="46CF6936" w14:textId="194E545D" w:rsidR="00E4079A" w:rsidRDefault="00E4079A" w:rsidP="00830C2F">
      <w:pPr>
        <w:pStyle w:val="EndnoteText"/>
      </w:pPr>
      <w:r>
        <w:rPr>
          <w:rStyle w:val="EndnoteReference"/>
        </w:rPr>
        <w:endnoteRef/>
      </w:r>
      <w:r>
        <w:t xml:space="preserve"> </w:t>
      </w:r>
      <w:hyperlink r:id="rId44" w:history="1">
        <w:r w:rsidRPr="00FA3EA6">
          <w:rPr>
            <w:rStyle w:val="Hyperlink"/>
          </w:rPr>
          <w:t>https://taggs.hhs.gov/Coronavirus</w:t>
        </w:r>
      </w:hyperlink>
      <w:r>
        <w:t xml:space="preserve"> CFDA 93.391</w:t>
      </w:r>
    </w:p>
  </w:endnote>
  <w:endnote w:id="52">
    <w:p w14:paraId="688C47CB" w14:textId="74CF9082" w:rsidR="00E4079A" w:rsidRDefault="00E4079A" w:rsidP="00830C2F">
      <w:pPr>
        <w:pStyle w:val="EndnoteText"/>
      </w:pPr>
      <w:r>
        <w:rPr>
          <w:rStyle w:val="EndnoteReference"/>
        </w:rPr>
        <w:endnoteRef/>
      </w:r>
      <w:r>
        <w:t xml:space="preserve"> </w:t>
      </w:r>
      <w:hyperlink r:id="rId45" w:history="1">
        <w:r w:rsidRPr="00FA3EA6">
          <w:rPr>
            <w:rStyle w:val="Hyperlink"/>
          </w:rPr>
          <w:t>https://acl.gov/sites/default/files/about-acl/2020-04/ACL%20State%20by%20State%20Tribe%20and%20CIL%20CARES%20Supplemental%20Awards%20Tables%2004.21.20.pdf</w:t>
        </w:r>
      </w:hyperlink>
      <w:r>
        <w:t xml:space="preserve"> </w:t>
      </w:r>
    </w:p>
  </w:endnote>
  <w:endnote w:id="53">
    <w:p w14:paraId="1A610C52" w14:textId="64D92E64" w:rsidR="00E4079A" w:rsidRDefault="00E4079A" w:rsidP="00830C2F">
      <w:pPr>
        <w:pStyle w:val="EndnoteText"/>
      </w:pPr>
      <w:r>
        <w:rPr>
          <w:rStyle w:val="EndnoteReference"/>
        </w:rPr>
        <w:endnoteRef/>
      </w:r>
      <w:r>
        <w:t xml:space="preserve"> </w:t>
      </w:r>
      <w:hyperlink r:id="rId46" w:history="1">
        <w:r w:rsidRPr="00FA3EA6">
          <w:rPr>
            <w:rStyle w:val="Hyperlink"/>
          </w:rPr>
          <w:t>https://www.acf.hhs.gov/occ/resource/2020-cares-act-ccdbg-supplemental-funding-allocations-for-states-and-territories</w:t>
        </w:r>
      </w:hyperlink>
      <w:r>
        <w:t xml:space="preserve"> </w:t>
      </w:r>
    </w:p>
  </w:endnote>
  <w:endnote w:id="54">
    <w:p w14:paraId="7B40C28E" w14:textId="1F0A1D84" w:rsidR="00E4079A" w:rsidRDefault="00E4079A" w:rsidP="00830C2F">
      <w:pPr>
        <w:pStyle w:val="EndnoteText"/>
      </w:pPr>
      <w:r>
        <w:rPr>
          <w:rStyle w:val="EndnoteReference"/>
        </w:rPr>
        <w:endnoteRef/>
      </w:r>
      <w:r>
        <w:t xml:space="preserve"> Two streams: one award for $515k </w:t>
      </w:r>
      <w:hyperlink r:id="rId47" w:history="1">
        <w:r w:rsidRPr="00FA3EA6">
          <w:rPr>
            <w:rStyle w:val="Hyperlink"/>
          </w:rPr>
          <w:t>https://www.acf.hhs.gov/occ/resource/2020-cares-act-ccdbg-supplemental-funding-allocations-for-states-and-territories</w:t>
        </w:r>
      </w:hyperlink>
      <w:r>
        <w:t xml:space="preserve">; and $6.254 million: </w:t>
      </w:r>
      <w:hyperlink r:id="rId48" w:history="1">
        <w:r w:rsidRPr="00FA3EA6">
          <w:rPr>
            <w:rStyle w:val="Hyperlink"/>
          </w:rPr>
          <w:t>https://bphc.hrsa.gov/emergency-response/coronavirus-cares-FY2020-awards/nv</w:t>
        </w:r>
      </w:hyperlink>
      <w:r>
        <w:t xml:space="preserve">  </w:t>
      </w:r>
    </w:p>
  </w:endnote>
  <w:endnote w:id="55">
    <w:p w14:paraId="1F304BD9" w14:textId="016BEA75" w:rsidR="00E4079A" w:rsidRDefault="00E4079A" w:rsidP="00830C2F">
      <w:pPr>
        <w:pStyle w:val="EndnoteText"/>
      </w:pPr>
      <w:r>
        <w:rPr>
          <w:rStyle w:val="EndnoteReference"/>
        </w:rPr>
        <w:endnoteRef/>
      </w:r>
      <w:r>
        <w:t xml:space="preserve"> </w:t>
      </w:r>
      <w:hyperlink r:id="rId49" w:history="1">
        <w:r w:rsidRPr="00FA3EA6">
          <w:rPr>
            <w:rStyle w:val="Hyperlink"/>
          </w:rPr>
          <w:t>https://bphc.hrsa.gov/emergency-response/expanding-capacity-coronavirus-testing-FY2020-awards/nv</w:t>
        </w:r>
      </w:hyperlink>
      <w:r>
        <w:t xml:space="preserve"> </w:t>
      </w:r>
    </w:p>
  </w:endnote>
  <w:endnote w:id="56">
    <w:p w14:paraId="7AA23655" w14:textId="69F4B5BF" w:rsidR="00E4079A" w:rsidRDefault="00E4079A" w:rsidP="00830C2F">
      <w:pPr>
        <w:pStyle w:val="EndnoteText"/>
      </w:pPr>
      <w:r>
        <w:rPr>
          <w:rStyle w:val="EndnoteReference"/>
        </w:rPr>
        <w:endnoteRef/>
      </w:r>
      <w:r>
        <w:t xml:space="preserve"> </w:t>
      </w:r>
      <w:hyperlink r:id="rId50" w:history="1">
        <w:r w:rsidRPr="00FA3EA6">
          <w:rPr>
            <w:rStyle w:val="Hyperlink"/>
          </w:rPr>
          <w:t>https://www.acf.hhs.gov/sites/default/files/ocs/comm_csbg_cares_act_supplemental_projected_allocations_fy2020.pdf</w:t>
        </w:r>
      </w:hyperlink>
      <w:r>
        <w:t xml:space="preserve"> </w:t>
      </w:r>
    </w:p>
  </w:endnote>
  <w:endnote w:id="57">
    <w:p w14:paraId="4255AACD" w14:textId="7A4A14D5" w:rsidR="00E4079A" w:rsidRDefault="00E4079A" w:rsidP="00830C2F">
      <w:pPr>
        <w:pStyle w:val="EndnoteText"/>
      </w:pPr>
      <w:r>
        <w:rPr>
          <w:rStyle w:val="EndnoteReference"/>
        </w:rPr>
        <w:endnoteRef/>
      </w:r>
      <w:r>
        <w:t xml:space="preserve"> </w:t>
      </w:r>
      <w:hyperlink r:id="rId51" w:history="1">
        <w:r w:rsidRPr="00FA3EA6">
          <w:rPr>
            <w:rStyle w:val="Hyperlink"/>
          </w:rPr>
          <w:t>https://taggs.hhs.gov/Coronavirus</w:t>
        </w:r>
      </w:hyperlink>
      <w:r>
        <w:t xml:space="preserve"> CFDA 93.557</w:t>
      </w:r>
    </w:p>
  </w:endnote>
  <w:endnote w:id="58">
    <w:p w14:paraId="552EB4D9" w14:textId="1D8577BB" w:rsidR="00E4079A" w:rsidRDefault="00E4079A" w:rsidP="00830C2F">
      <w:pPr>
        <w:pStyle w:val="EndnoteText"/>
      </w:pPr>
      <w:r>
        <w:rPr>
          <w:rStyle w:val="EndnoteReference"/>
        </w:rPr>
        <w:endnoteRef/>
      </w:r>
      <w:r>
        <w:t xml:space="preserve"> </w:t>
      </w:r>
      <w:hyperlink r:id="rId52" w:history="1">
        <w:r w:rsidRPr="00FA3EA6">
          <w:rPr>
            <w:rStyle w:val="Hyperlink"/>
          </w:rPr>
          <w:t>https://www.cdc.gov/coronavirus/2019-ncov/downloads/php/funding-update.pdf</w:t>
        </w:r>
      </w:hyperlink>
    </w:p>
  </w:endnote>
  <w:endnote w:id="59">
    <w:p w14:paraId="1EDD2691" w14:textId="264DB978" w:rsidR="00E4079A" w:rsidRDefault="00E4079A" w:rsidP="00830C2F">
      <w:pPr>
        <w:pStyle w:val="EndnoteText"/>
      </w:pPr>
      <w:r>
        <w:rPr>
          <w:rStyle w:val="EndnoteReference"/>
        </w:rPr>
        <w:endnoteRef/>
      </w:r>
      <w:r>
        <w:t xml:space="preserve"> </w:t>
      </w:r>
      <w:hyperlink r:id="rId53" w:history="1">
        <w:r w:rsidRPr="00FA3EA6">
          <w:rPr>
            <w:rStyle w:val="Hyperlink"/>
          </w:rPr>
          <w:t>https://www.samhsa.gov/grants/awards/2020/FG-20-006</w:t>
        </w:r>
      </w:hyperlink>
    </w:p>
  </w:endnote>
  <w:endnote w:id="60">
    <w:p w14:paraId="540FD85D" w14:textId="2F19AAC9" w:rsidR="00E4079A" w:rsidRDefault="00E4079A" w:rsidP="00830C2F">
      <w:pPr>
        <w:pStyle w:val="EndnoteText"/>
      </w:pPr>
      <w:r>
        <w:rPr>
          <w:rStyle w:val="EndnoteReference"/>
        </w:rPr>
        <w:endnoteRef/>
      </w:r>
      <w:r>
        <w:t xml:space="preserve"> </w:t>
      </w:r>
      <w:hyperlink r:id="rId54" w:history="1">
        <w:r w:rsidRPr="00FA3EA6">
          <w:rPr>
            <w:rStyle w:val="Hyperlink"/>
          </w:rPr>
          <w:t>https://www.cdc.gov/coronavirus/2019-ncov/downloads/php/funding-update.pdf</w:t>
        </w:r>
      </w:hyperlink>
    </w:p>
  </w:endnote>
  <w:endnote w:id="61">
    <w:p w14:paraId="256B9D90" w14:textId="32D72BBF" w:rsidR="00E4079A" w:rsidRDefault="00E4079A" w:rsidP="00830C2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2">
    <w:p w14:paraId="5D4391C5" w14:textId="73039DAC" w:rsidR="00E4079A" w:rsidRDefault="00E4079A" w:rsidP="00830C2F">
      <w:pPr>
        <w:pStyle w:val="EndnoteText"/>
      </w:pPr>
      <w:r>
        <w:rPr>
          <w:rStyle w:val="EndnoteReference"/>
        </w:rPr>
        <w:endnoteRef/>
      </w:r>
      <w:r>
        <w:t xml:space="preserve"> </w:t>
      </w:r>
      <w:hyperlink r:id="rId55" w:history="1">
        <w:r w:rsidRPr="00FA3EA6">
          <w:rPr>
            <w:rStyle w:val="Hyperlink"/>
          </w:rPr>
          <w:t>https://mcusercontent.com/5541ed27d4e7e859f01d1c31d/files/1ad63075-832c-48ce-9737-c29ce8b5359c/7_CAREs_Act_Family_Violence_Prevention_Services_Allocations.pdf</w:t>
        </w:r>
      </w:hyperlink>
    </w:p>
  </w:endnote>
  <w:endnote w:id="63">
    <w:p w14:paraId="4C2D1CC4" w14:textId="5CE3550A" w:rsidR="00E4079A" w:rsidRDefault="00E4079A" w:rsidP="00830C2F">
      <w:pPr>
        <w:pStyle w:val="EndnoteText"/>
      </w:pPr>
      <w:r>
        <w:rPr>
          <w:rStyle w:val="EndnoteReference"/>
        </w:rPr>
        <w:endnoteRef/>
      </w:r>
      <w:r>
        <w:t xml:space="preserve"> </w:t>
      </w:r>
      <w:hyperlink r:id="rId56"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4">
    <w:p w14:paraId="406B1E21" w14:textId="03B61FDF" w:rsidR="00E4079A" w:rsidRDefault="00E4079A" w:rsidP="00830C2F">
      <w:pPr>
        <w:pStyle w:val="EndnoteText"/>
      </w:pPr>
      <w:r>
        <w:rPr>
          <w:rStyle w:val="EndnoteReference"/>
        </w:rPr>
        <w:endnoteRef/>
      </w:r>
      <w:r>
        <w:t xml:space="preserve"> </w:t>
      </w:r>
      <w:hyperlink r:id="rId57"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5">
    <w:p w14:paraId="5DB6E018" w14:textId="6503B99A" w:rsidR="00E4079A" w:rsidRDefault="00E4079A" w:rsidP="00830C2F">
      <w:pPr>
        <w:pStyle w:val="EndnoteText"/>
      </w:pPr>
      <w:r>
        <w:rPr>
          <w:rStyle w:val="EndnoteReference"/>
        </w:rPr>
        <w:endnoteRef/>
      </w:r>
      <w:r>
        <w:t xml:space="preserve"> </w:t>
      </w:r>
      <w:hyperlink r:id="rId58" w:history="1">
        <w:r w:rsidRPr="00FA3EA6">
          <w:rPr>
            <w:rStyle w:val="Hyperlink"/>
          </w:rPr>
          <w:t>https://bhw.hrsa.gov/grants/covid-19-workforce-telehealth-fy2020-awards/geriatrics</w:t>
        </w:r>
      </w:hyperlink>
      <w:r>
        <w:t xml:space="preserve"> </w:t>
      </w:r>
    </w:p>
  </w:endnote>
  <w:endnote w:id="66">
    <w:p w14:paraId="2C68037E" w14:textId="3812DFC2" w:rsidR="00E4079A" w:rsidRDefault="00E4079A" w:rsidP="00830C2F">
      <w:pPr>
        <w:pStyle w:val="EndnoteText"/>
      </w:pPr>
      <w:r>
        <w:rPr>
          <w:rStyle w:val="EndnoteReference"/>
        </w:rPr>
        <w:endnoteRef/>
      </w:r>
      <w:r>
        <w:t xml:space="preserve"> </w:t>
      </w:r>
      <w:hyperlink r:id="rId59" w:history="1">
        <w:r w:rsidRPr="00FA3EA6">
          <w:rPr>
            <w:rStyle w:val="Hyperlink"/>
          </w:rPr>
          <w:t>https://ffis.org/sites/default/files/public/fy20_cares_act_head_start_table_for_750_million.pdf</w:t>
        </w:r>
      </w:hyperlink>
      <w:r>
        <w:t xml:space="preserve"> and FFIS </w:t>
      </w:r>
    </w:p>
  </w:endnote>
  <w:endnote w:id="67">
    <w:p w14:paraId="5494CCC2" w14:textId="1D888835" w:rsidR="00E4079A" w:rsidRDefault="00E4079A" w:rsidP="00830C2F">
      <w:pPr>
        <w:pStyle w:val="EndnoteText"/>
      </w:pPr>
      <w:r>
        <w:rPr>
          <w:rStyle w:val="EndnoteReference"/>
        </w:rPr>
        <w:endnoteRef/>
      </w:r>
      <w:r>
        <w:t xml:space="preserve"> </w:t>
      </w:r>
      <w:hyperlink r:id="rId60" w:history="1">
        <w:r w:rsidRPr="00FA3EA6">
          <w:rPr>
            <w:rStyle w:val="Hyperlink"/>
          </w:rPr>
          <w:t>https://www.phe.gov/emergency/events/COVID19/HPP/Pages/overview.aspx</w:t>
        </w:r>
      </w:hyperlink>
      <w:r>
        <w:t xml:space="preserve"> </w:t>
      </w:r>
    </w:p>
  </w:endnote>
  <w:endnote w:id="68">
    <w:p w14:paraId="7D3ABAB5" w14:textId="2BF949C4" w:rsidR="00E4079A" w:rsidRDefault="00E4079A" w:rsidP="00830C2F">
      <w:pPr>
        <w:pStyle w:val="EndnoteText"/>
      </w:pPr>
      <w:r>
        <w:rPr>
          <w:rStyle w:val="EndnoteReference"/>
        </w:rPr>
        <w:endnoteRef/>
      </w:r>
      <w:r>
        <w:t xml:space="preserve"> </w:t>
      </w:r>
      <w:hyperlink r:id="rId61" w:history="1">
        <w:r w:rsidRPr="00FA3EA6">
          <w:rPr>
            <w:rStyle w:val="Hyperlink"/>
          </w:rPr>
          <w:t>https://www.cdc.gov/coronavirus/2019-ncov/downloads/php/funding-update.pdf</w:t>
        </w:r>
      </w:hyperlink>
    </w:p>
  </w:endnote>
  <w:endnote w:id="69">
    <w:p w14:paraId="7BAF46D0" w14:textId="2F39CDB1" w:rsidR="00E4079A" w:rsidRDefault="00E4079A" w:rsidP="00830C2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0">
    <w:p w14:paraId="3EBEB986" w14:textId="10381721" w:rsidR="00E4079A" w:rsidRDefault="00E4079A" w:rsidP="00830C2F">
      <w:pPr>
        <w:pStyle w:val="EndnoteText"/>
      </w:pPr>
      <w:r>
        <w:rPr>
          <w:rStyle w:val="EndnoteReference"/>
        </w:rPr>
        <w:endnoteRef/>
      </w:r>
      <w:r>
        <w:t xml:space="preserve"> </w:t>
      </w:r>
      <w:hyperlink r:id="rId62" w:history="1">
        <w:r w:rsidRPr="00FA3EA6">
          <w:rPr>
            <w:rStyle w:val="Hyperlink"/>
          </w:rPr>
          <w:t>https://www.acf.hhs.gov/sites/default/files/ocs/comm_liheap_supplreleasedclstatesterrs_fy2020.pdf</w:t>
        </w:r>
      </w:hyperlink>
    </w:p>
  </w:endnote>
  <w:endnote w:id="71">
    <w:p w14:paraId="59710CCE" w14:textId="7B0DF2FD" w:rsidR="00E4079A" w:rsidRDefault="00E4079A" w:rsidP="00830C2F">
      <w:pPr>
        <w:pStyle w:val="EndnoteText"/>
      </w:pPr>
      <w:r>
        <w:rPr>
          <w:rStyle w:val="EndnoteReference"/>
        </w:rPr>
        <w:endnoteRef/>
      </w:r>
      <w:r>
        <w:t xml:space="preserve"> </w:t>
      </w:r>
      <w:hyperlink r:id="rId63" w:history="1">
        <w:r w:rsidRPr="00FA3EA6">
          <w:rPr>
            <w:rStyle w:val="Hyperlink"/>
          </w:rPr>
          <w:t>https://acl.gov/about-acl/older-americans-act-oaa</w:t>
        </w:r>
      </w:hyperlink>
      <w:r>
        <w:t xml:space="preserve"> and FFIS</w:t>
      </w:r>
    </w:p>
  </w:endnote>
  <w:endnote w:id="72">
    <w:p w14:paraId="78C8D3F4" w14:textId="5128F4BA" w:rsidR="00E4079A" w:rsidRDefault="00E4079A" w:rsidP="00830C2F">
      <w:pPr>
        <w:pStyle w:val="EndnoteText"/>
      </w:pPr>
      <w:r>
        <w:rPr>
          <w:rStyle w:val="EndnoteReference"/>
        </w:rPr>
        <w:endnoteRef/>
      </w:r>
      <w:r>
        <w:t xml:space="preserve"> </w:t>
      </w:r>
      <w:hyperlink r:id="rId64" w:history="1">
        <w:r w:rsidRPr="00FA3EA6">
          <w:rPr>
            <w:rStyle w:val="Hyperlink"/>
          </w:rPr>
          <w:t>https://acl.gov/about-acl/older-americans-act-oaa</w:t>
        </w:r>
      </w:hyperlink>
      <w:r>
        <w:t xml:space="preserve"> and FFIS</w:t>
      </w:r>
    </w:p>
  </w:endnote>
  <w:endnote w:id="73">
    <w:p w14:paraId="507111FD" w14:textId="7AFCB470" w:rsidR="00E4079A" w:rsidRDefault="00E4079A" w:rsidP="00830C2F">
      <w:pPr>
        <w:pStyle w:val="EndnoteText"/>
      </w:pPr>
      <w:r>
        <w:rPr>
          <w:rStyle w:val="EndnoteReference"/>
        </w:rPr>
        <w:endnoteRef/>
      </w:r>
      <w:r>
        <w:t xml:space="preserve"> </w:t>
      </w:r>
      <w:hyperlink r:id="rId65" w:history="1">
        <w:r w:rsidRPr="00FA3EA6">
          <w:rPr>
            <w:rStyle w:val="Hyperlink"/>
          </w:rPr>
          <w:t>https://acl.gov/about-acl/older-americans-act-oaa</w:t>
        </w:r>
      </w:hyperlink>
      <w:r>
        <w:t xml:space="preserve"> and FFIS </w:t>
      </w:r>
    </w:p>
  </w:endnote>
  <w:endnote w:id="74">
    <w:p w14:paraId="553FA9B5" w14:textId="774602D6" w:rsidR="00E4079A" w:rsidRDefault="00E4079A" w:rsidP="00830C2F">
      <w:pPr>
        <w:pStyle w:val="EndnoteText"/>
      </w:pPr>
      <w:r>
        <w:rPr>
          <w:rStyle w:val="EndnoteReference"/>
        </w:rPr>
        <w:endnoteRef/>
      </w:r>
      <w:r>
        <w:t xml:space="preserve"> </w:t>
      </w:r>
      <w:hyperlink r:id="rId66" w:history="1">
        <w:r w:rsidRPr="00FA3EA6">
          <w:rPr>
            <w:rStyle w:val="Hyperlink"/>
          </w:rPr>
          <w:t>https://acl.gov/sites/default/files/about-acl/2020-04/ACL%20State%20by%20State%20Tribe%20and%20CIL%20CARES%20Supplemental%20Awards%20Tables%2004.21.20.pdf</w:t>
        </w:r>
      </w:hyperlink>
      <w:r>
        <w:t xml:space="preserve"> and FFIS</w:t>
      </w:r>
    </w:p>
  </w:endnote>
  <w:endnote w:id="75">
    <w:p w14:paraId="63EBFD3B" w14:textId="0BF6203B" w:rsidR="00E4079A" w:rsidRDefault="00E4079A" w:rsidP="00830C2F">
      <w:pPr>
        <w:pStyle w:val="EndnoteText"/>
      </w:pPr>
      <w:r>
        <w:rPr>
          <w:rStyle w:val="EndnoteReference"/>
        </w:rPr>
        <w:endnoteRef/>
      </w:r>
      <w:r>
        <w:t xml:space="preserve"> </w:t>
      </w:r>
      <w:hyperlink r:id="rId67"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76">
    <w:p w14:paraId="216E6196" w14:textId="5B5F3D91" w:rsidR="00E4079A" w:rsidRDefault="00E4079A" w:rsidP="00830C2F">
      <w:pPr>
        <w:pStyle w:val="EndnoteText"/>
      </w:pPr>
      <w:r>
        <w:rPr>
          <w:rStyle w:val="EndnoteReference"/>
        </w:rPr>
        <w:endnoteRef/>
      </w:r>
      <w:r>
        <w:t xml:space="preserve"> </w:t>
      </w:r>
      <w:hyperlink r:id="rId68"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77">
    <w:p w14:paraId="1A86A79C" w14:textId="3F470B41" w:rsidR="00E4079A" w:rsidRDefault="00E4079A" w:rsidP="00830C2F">
      <w:pPr>
        <w:pStyle w:val="EndnoteText"/>
      </w:pPr>
      <w:r>
        <w:rPr>
          <w:rStyle w:val="EndnoteReference"/>
        </w:rPr>
        <w:endnoteRef/>
      </w:r>
      <w:r>
        <w:t xml:space="preserve"> </w:t>
      </w:r>
      <w:hyperlink r:id="rId69" w:history="1">
        <w:r w:rsidRPr="00FA3EA6">
          <w:rPr>
            <w:rStyle w:val="Hyperlink"/>
          </w:rPr>
          <w:t>https://www.cdc.gov/coronavirus/2019-ncov/downloads/php/funding-update.pdf</w:t>
        </w:r>
      </w:hyperlink>
      <w:r>
        <w:t xml:space="preserve"> </w:t>
      </w:r>
    </w:p>
  </w:endnote>
  <w:endnote w:id="78">
    <w:p w14:paraId="686E2BE2" w14:textId="1B9565C4" w:rsidR="00E4079A" w:rsidRDefault="00E4079A" w:rsidP="00830C2F">
      <w:pPr>
        <w:pStyle w:val="EndnoteText"/>
      </w:pPr>
      <w:r>
        <w:rPr>
          <w:rStyle w:val="EndnoteReference"/>
        </w:rPr>
        <w:endnoteRef/>
      </w:r>
      <w:r>
        <w:t xml:space="preserve"> </w:t>
      </w:r>
      <w:hyperlink r:id="rId70" w:anchor="veteran" w:history="1">
        <w:r w:rsidRPr="00FA3EA6">
          <w:rPr>
            <w:rStyle w:val="Hyperlink"/>
          </w:rPr>
          <w:t>https://bhw.hrsa.gov/grants/covid-19-workforce-telehealth-fy2020-awards/nepqr#veteran</w:t>
        </w:r>
      </w:hyperlink>
      <w:r>
        <w:t xml:space="preserve"> </w:t>
      </w:r>
    </w:p>
  </w:endnote>
  <w:endnote w:id="79">
    <w:p w14:paraId="0E0A09DE" w14:textId="5794C32F" w:rsidR="00E4079A" w:rsidRDefault="00E4079A" w:rsidP="00830C2F">
      <w:pPr>
        <w:pStyle w:val="EndnoteText"/>
      </w:pPr>
      <w:r>
        <w:rPr>
          <w:rStyle w:val="EndnoteReference"/>
        </w:rPr>
        <w:endnoteRef/>
      </w:r>
      <w:r>
        <w:t xml:space="preserve"> </w:t>
      </w:r>
      <w:hyperlink r:id="rId71" w:history="1">
        <w:r w:rsidRPr="00FA3EA6">
          <w:rPr>
            <w:rStyle w:val="Hyperlink"/>
          </w:rPr>
          <w:t>https://taggs.hhs.gov/Coronavirus</w:t>
        </w:r>
      </w:hyperlink>
      <w:r>
        <w:t xml:space="preserve"> CFDA 93.623</w:t>
      </w:r>
    </w:p>
  </w:endnote>
  <w:endnote w:id="80">
    <w:p w14:paraId="1CAA576C" w14:textId="6FAC7568" w:rsidR="00E4079A" w:rsidRDefault="00E4079A" w:rsidP="00830C2F">
      <w:pPr>
        <w:pStyle w:val="EndnoteText"/>
      </w:pPr>
      <w:r>
        <w:rPr>
          <w:rStyle w:val="EndnoteReference"/>
        </w:rPr>
        <w:endnoteRef/>
      </w:r>
      <w:r>
        <w:t xml:space="preserve"> </w:t>
      </w:r>
      <w:hyperlink r:id="rId72" w:history="1">
        <w:r w:rsidRPr="00FA3EA6">
          <w:rPr>
            <w:rStyle w:val="Hyperlink"/>
          </w:rPr>
          <w:t>https://www.hrsa.gov/rural-health/coronavirus/rural-health-clinics-covid-19-testing-fy20-awards</w:t>
        </w:r>
      </w:hyperlink>
      <w:r>
        <w:t xml:space="preserve"> </w:t>
      </w:r>
    </w:p>
  </w:endnote>
  <w:endnote w:id="81">
    <w:p w14:paraId="07C1EDF7" w14:textId="154C1752" w:rsidR="00E4079A" w:rsidRDefault="00E4079A" w:rsidP="00830C2F">
      <w:pPr>
        <w:pStyle w:val="EndnoteText"/>
      </w:pPr>
      <w:r>
        <w:rPr>
          <w:rStyle w:val="EndnoteReference"/>
        </w:rPr>
        <w:endnoteRef/>
      </w:r>
      <w:r>
        <w:t xml:space="preserve"> </w:t>
      </w:r>
      <w:hyperlink r:id="rId73" w:history="1">
        <w:r w:rsidRPr="00FA3EA6">
          <w:rPr>
            <w:rStyle w:val="Hyperlink"/>
          </w:rPr>
          <w:t>https://hab.hrsa.gov/coronavirus/cares-FY2020-awards/part-a</w:t>
        </w:r>
      </w:hyperlink>
      <w:r>
        <w:t xml:space="preserve"> </w:t>
      </w:r>
    </w:p>
  </w:endnote>
  <w:endnote w:id="82">
    <w:p w14:paraId="17CDF309" w14:textId="54124319" w:rsidR="00E4079A" w:rsidRDefault="00E4079A" w:rsidP="00830C2F">
      <w:pPr>
        <w:pStyle w:val="EndnoteText"/>
      </w:pPr>
      <w:r>
        <w:rPr>
          <w:rStyle w:val="EndnoteReference"/>
        </w:rPr>
        <w:endnoteRef/>
      </w:r>
      <w:r>
        <w:t xml:space="preserve"> </w:t>
      </w:r>
      <w:hyperlink r:id="rId74" w:history="1">
        <w:r w:rsidRPr="00FA3EA6">
          <w:rPr>
            <w:rStyle w:val="Hyperlink"/>
          </w:rPr>
          <w:t>https://hab.hrsa.gov/coronavirus/cares-FY2020-awards/part-b</w:t>
        </w:r>
      </w:hyperlink>
      <w:r>
        <w:t xml:space="preserve"> </w:t>
      </w:r>
    </w:p>
  </w:endnote>
  <w:endnote w:id="83">
    <w:p w14:paraId="3B54924B" w14:textId="7C39BF89" w:rsidR="00E4079A" w:rsidRDefault="00E4079A" w:rsidP="00830C2F">
      <w:pPr>
        <w:pStyle w:val="EndnoteText"/>
      </w:pPr>
      <w:r>
        <w:rPr>
          <w:rStyle w:val="EndnoteReference"/>
        </w:rPr>
        <w:endnoteRef/>
      </w:r>
      <w:r>
        <w:t xml:space="preserve"> </w:t>
      </w:r>
      <w:hyperlink r:id="rId75" w:history="1">
        <w:r w:rsidRPr="00FA3EA6">
          <w:rPr>
            <w:rStyle w:val="Hyperlink"/>
          </w:rPr>
          <w:t>https://hab.hrsa.gov/coronavirus/cares-FY2020-awards/part-c</w:t>
        </w:r>
      </w:hyperlink>
      <w:r>
        <w:t xml:space="preserve"> </w:t>
      </w:r>
    </w:p>
  </w:endnote>
  <w:endnote w:id="84">
    <w:p w14:paraId="7C1551CF" w14:textId="64E71248" w:rsidR="00E4079A" w:rsidRDefault="00E4079A" w:rsidP="00830C2F">
      <w:pPr>
        <w:pStyle w:val="EndnoteText"/>
      </w:pPr>
      <w:r>
        <w:rPr>
          <w:rStyle w:val="EndnoteReference"/>
        </w:rPr>
        <w:endnoteRef/>
      </w:r>
      <w:r>
        <w:t xml:space="preserve"> </w:t>
      </w:r>
      <w:hyperlink r:id="rId76" w:history="1">
        <w:r w:rsidRPr="00FA3EA6">
          <w:rPr>
            <w:rStyle w:val="Hyperlink"/>
          </w:rPr>
          <w:t>https://hab.hrsa.gov/coronavirus/cares-FY2020-awards/part-d</w:t>
        </w:r>
      </w:hyperlink>
      <w:r>
        <w:t xml:space="preserve"> </w:t>
      </w:r>
    </w:p>
  </w:endnote>
  <w:endnote w:id="85">
    <w:p w14:paraId="460D9404" w14:textId="1B7BB6D1" w:rsidR="00E4079A" w:rsidRDefault="00E4079A" w:rsidP="00830C2F">
      <w:pPr>
        <w:pStyle w:val="EndnoteText"/>
      </w:pPr>
      <w:r>
        <w:rPr>
          <w:rStyle w:val="EndnoteReference"/>
        </w:rPr>
        <w:endnoteRef/>
      </w:r>
      <w:r>
        <w:t xml:space="preserve"> </w:t>
      </w:r>
      <w:hyperlink r:id="rId77" w:history="1">
        <w:r w:rsidRPr="00FA3EA6">
          <w:rPr>
            <w:rStyle w:val="Hyperlink"/>
          </w:rPr>
          <w:t>https://www.samhsa.gov/sites/default/files/covid19-programs-funded-samhsa.pdf</w:t>
        </w:r>
      </w:hyperlink>
      <w:r>
        <w:t xml:space="preserve"> </w:t>
      </w:r>
    </w:p>
  </w:endnote>
  <w:endnote w:id="86">
    <w:p w14:paraId="04996E98" w14:textId="01702FF2" w:rsidR="00E4079A" w:rsidRDefault="00E4079A" w:rsidP="00830C2F">
      <w:pPr>
        <w:pStyle w:val="EndnoteText"/>
      </w:pPr>
      <w:r>
        <w:rPr>
          <w:rStyle w:val="EndnoteReference"/>
        </w:rPr>
        <w:endnoteRef/>
      </w:r>
      <w:r>
        <w:t xml:space="preserve"> </w:t>
      </w:r>
      <w:hyperlink r:id="rId78" w:history="1">
        <w:r w:rsidRPr="00FA3EA6">
          <w:rPr>
            <w:rStyle w:val="Hyperlink"/>
          </w:rPr>
          <w:t>https://www.hrsa.gov/rural-health/coronavirus-cares-FY2020-awards</w:t>
        </w:r>
      </w:hyperlink>
      <w:r>
        <w:t xml:space="preserve"> </w:t>
      </w:r>
    </w:p>
  </w:endnote>
  <w:endnote w:id="87">
    <w:p w14:paraId="0E2B32F4" w14:textId="59EB1782" w:rsidR="00E4079A" w:rsidRDefault="00E4079A" w:rsidP="00830C2F">
      <w:pPr>
        <w:pStyle w:val="EndnoteText"/>
      </w:pPr>
      <w:r>
        <w:rPr>
          <w:rStyle w:val="EndnoteReference"/>
        </w:rPr>
        <w:endnoteRef/>
      </w:r>
      <w:r>
        <w:t xml:space="preserve"> Notification of award to Grant Office </w:t>
      </w:r>
    </w:p>
  </w:endnote>
  <w:endnote w:id="88">
    <w:p w14:paraId="35048C79" w14:textId="12D65DE3" w:rsidR="00E4079A" w:rsidRDefault="00E4079A" w:rsidP="00830C2F">
      <w:pPr>
        <w:pStyle w:val="EndnoteText"/>
      </w:pPr>
      <w:r>
        <w:rPr>
          <w:rStyle w:val="EndnoteReference"/>
        </w:rPr>
        <w:endnoteRef/>
      </w:r>
      <w:hyperlink r:id="rId79" w:history="1">
        <w:r w:rsidRPr="00E73E22">
          <w:rPr>
            <w:rStyle w:val="Hyperlink"/>
          </w:rPr>
          <w:t>https://www.acf.hhs.gov/sites/default/files/cb/pi2011.pdf</w:t>
        </w:r>
      </w:hyperlink>
      <w:r>
        <w:t xml:space="preserve">; </w:t>
      </w:r>
      <w:hyperlink r:id="rId80" w:history="1">
        <w:r w:rsidRPr="00FA3EA6">
          <w:rPr>
            <w:rStyle w:val="Hyperlink"/>
          </w:rPr>
          <w:t>https://taggs.hhs.gov/coronavirus</w:t>
        </w:r>
      </w:hyperlink>
      <w:r>
        <w:t xml:space="preserve"> CFDA# 93.645</w:t>
      </w:r>
    </w:p>
  </w:endnote>
  <w:endnote w:id="89">
    <w:p w14:paraId="4D8D40B2" w14:textId="646BBE51" w:rsidR="00E4079A" w:rsidRDefault="00E4079A" w:rsidP="00830C2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0">
    <w:p w14:paraId="59F6D43E" w14:textId="708052DD" w:rsidR="00E4079A" w:rsidRDefault="00E4079A" w:rsidP="00830C2F">
      <w:pPr>
        <w:pStyle w:val="EndnoteText"/>
      </w:pPr>
      <w:r>
        <w:rPr>
          <w:rStyle w:val="EndnoteReference"/>
        </w:rPr>
        <w:endnoteRef/>
      </w:r>
      <w:r>
        <w:t xml:space="preserve"> </w:t>
      </w:r>
      <w:hyperlink r:id="rId81" w:history="1">
        <w:r w:rsidRPr="00FA3EA6">
          <w:rPr>
            <w:rStyle w:val="Hyperlink"/>
          </w:rPr>
          <w:t>https://www.fcc.gov/sites/default/files/covid-19-telehealth-program-recipients.pdf</w:t>
        </w:r>
      </w:hyperlink>
      <w:r>
        <w:t xml:space="preserve"> </w:t>
      </w:r>
    </w:p>
  </w:endnote>
  <w:endnote w:id="91">
    <w:p w14:paraId="1A9F39EB" w14:textId="14711780" w:rsidR="00E4079A" w:rsidRDefault="00E4079A" w:rsidP="00830C2F">
      <w:pPr>
        <w:pStyle w:val="EndnoteText"/>
      </w:pPr>
      <w:r>
        <w:rPr>
          <w:rStyle w:val="EndnoteReference"/>
        </w:rPr>
        <w:endnoteRef/>
      </w:r>
      <w:r>
        <w:t xml:space="preserve"> </w:t>
      </w:r>
      <w:hyperlink r:id="rId82" w:history="1">
        <w:r w:rsidRPr="00FA3EA6">
          <w:rPr>
            <w:rStyle w:val="Hyperlink"/>
          </w:rPr>
          <w:t>https://taggs.hhs.gov/Coronavirus</w:t>
        </w:r>
      </w:hyperlink>
      <w:r>
        <w:t xml:space="preserve"> CFDA 93.550 </w:t>
      </w:r>
    </w:p>
  </w:endnote>
  <w:endnote w:id="92">
    <w:p w14:paraId="4EDE1C6C" w14:textId="7CBF9449" w:rsidR="00E4079A" w:rsidRDefault="00E4079A" w:rsidP="00830C2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3">
    <w:p w14:paraId="64C55DC9" w14:textId="04439C29" w:rsidR="00E4079A" w:rsidRDefault="00E4079A" w:rsidP="00217B92">
      <w:pPr>
        <w:pStyle w:val="EndnoteText"/>
      </w:pPr>
      <w:r>
        <w:rPr>
          <w:rStyle w:val="EndnoteReference"/>
        </w:rPr>
        <w:endnoteRef/>
      </w:r>
      <w:r>
        <w:t xml:space="preserve"> </w:t>
      </w:r>
      <w:hyperlink r:id="rId83" w:history="1">
        <w:r w:rsidRPr="00FA3EA6">
          <w:rPr>
            <w:rStyle w:val="Hyperlink"/>
          </w:rPr>
          <w:t>https://www.hud.gov/program_offices/comm_planning/budget/fy20/</w:t>
        </w:r>
      </w:hyperlink>
      <w:r>
        <w:t xml:space="preserve"> and FFIS </w:t>
      </w:r>
    </w:p>
  </w:endnote>
  <w:endnote w:id="94">
    <w:p w14:paraId="27D87309" w14:textId="20F14AEE" w:rsidR="00E4079A" w:rsidRDefault="00E4079A" w:rsidP="00217B92">
      <w:pPr>
        <w:pStyle w:val="EndnoteText"/>
      </w:pPr>
      <w:r>
        <w:rPr>
          <w:rStyle w:val="EndnoteReference"/>
        </w:rPr>
        <w:endnoteRef/>
      </w:r>
      <w:r>
        <w:t xml:space="preserve"> </w:t>
      </w:r>
      <w:hyperlink r:id="rId84" w:history="1">
        <w:r w:rsidRPr="00FA3EA6">
          <w:rPr>
            <w:rStyle w:val="Hyperlink"/>
          </w:rPr>
          <w:t>https://www.hud.gov/program_offices/comm_planning/budget/fy20/</w:t>
        </w:r>
      </w:hyperlink>
      <w:r>
        <w:t xml:space="preserve"> and FFIS </w:t>
      </w:r>
    </w:p>
  </w:endnote>
  <w:endnote w:id="95">
    <w:p w14:paraId="468D9CF8" w14:textId="26C4894F" w:rsidR="00E4079A" w:rsidRDefault="00E4079A" w:rsidP="00217B92">
      <w:pPr>
        <w:pStyle w:val="EndnoteText"/>
      </w:pPr>
      <w:r>
        <w:rPr>
          <w:rStyle w:val="EndnoteReference"/>
        </w:rPr>
        <w:endnoteRef/>
      </w:r>
      <w:r>
        <w:t xml:space="preserve"> </w:t>
      </w:r>
      <w:hyperlink r:id="rId85" w:history="1">
        <w:r w:rsidRPr="00FA3EA6">
          <w:rPr>
            <w:rStyle w:val="Hyperlink"/>
          </w:rPr>
          <w:t>https://www.hud.gov/program_offices/comm_planning/budget/fy20/</w:t>
        </w:r>
      </w:hyperlink>
      <w:r>
        <w:t xml:space="preserve"> and FFIS </w:t>
      </w:r>
    </w:p>
  </w:endnote>
  <w:endnote w:id="96">
    <w:p w14:paraId="199E65AF" w14:textId="2E01B6DB" w:rsidR="00E4079A" w:rsidRDefault="00E4079A" w:rsidP="00217B92">
      <w:pPr>
        <w:pStyle w:val="EndnoteText"/>
      </w:pPr>
      <w:r>
        <w:rPr>
          <w:rStyle w:val="EndnoteReference"/>
        </w:rPr>
        <w:endnoteRef/>
      </w:r>
      <w:r>
        <w:t xml:space="preserve"> </w:t>
      </w:r>
      <w:hyperlink r:id="rId86" w:history="1">
        <w:r w:rsidRPr="00FA3EA6">
          <w:rPr>
            <w:rStyle w:val="Hyperlink"/>
          </w:rPr>
          <w:t>https://www.hud.gov/program_offices/comm_planning/budget/fy20/</w:t>
        </w:r>
      </w:hyperlink>
      <w:r>
        <w:t xml:space="preserve"> and FFIS </w:t>
      </w:r>
    </w:p>
  </w:endnote>
  <w:endnote w:id="97">
    <w:p w14:paraId="37A26B5E" w14:textId="4A68725D" w:rsidR="00E4079A" w:rsidRDefault="00E4079A" w:rsidP="00217B92">
      <w:pPr>
        <w:pStyle w:val="EndnoteText"/>
      </w:pPr>
      <w:r>
        <w:rPr>
          <w:rStyle w:val="EndnoteReference"/>
        </w:rPr>
        <w:endnoteRef/>
      </w:r>
      <w:r>
        <w:t xml:space="preserve"> </w:t>
      </w:r>
      <w:hyperlink r:id="rId87" w:history="1">
        <w:r w:rsidRPr="00FA3EA6">
          <w:rPr>
            <w:rStyle w:val="Hyperlink"/>
          </w:rPr>
          <w:t>https://www.hud.gov/program_offices/comm_planning/budget/fy20/</w:t>
        </w:r>
      </w:hyperlink>
      <w:r>
        <w:t xml:space="preserve"> and FFIS </w:t>
      </w:r>
    </w:p>
  </w:endnote>
  <w:endnote w:id="98">
    <w:p w14:paraId="703BB28F" w14:textId="60274CB6" w:rsidR="00E4079A" w:rsidRDefault="00E4079A" w:rsidP="00217B92">
      <w:pPr>
        <w:pStyle w:val="EndnoteText"/>
      </w:pPr>
      <w:r>
        <w:rPr>
          <w:rStyle w:val="EndnoteReference"/>
        </w:rPr>
        <w:endnoteRef/>
      </w:r>
      <w:r>
        <w:t xml:space="preserve"> </w:t>
      </w:r>
      <w:hyperlink r:id="rId88" w:history="1">
        <w:r w:rsidRPr="00FA3EA6">
          <w:rPr>
            <w:rStyle w:val="Hyperlink"/>
          </w:rPr>
          <w:t>https://www.hud.gov/sites/dfiles/PIH/documents/IHBG-CARES_Formula_Allocations_4.3.20%20.pdf</w:t>
        </w:r>
      </w:hyperlink>
      <w:r>
        <w:t xml:space="preserve"> </w:t>
      </w:r>
    </w:p>
  </w:endnote>
  <w:endnote w:id="99">
    <w:p w14:paraId="18F56DAA" w14:textId="7821B5D5" w:rsidR="00E4079A" w:rsidRDefault="00E4079A" w:rsidP="00217B92">
      <w:pPr>
        <w:pStyle w:val="EndnoteText"/>
      </w:pPr>
      <w:r>
        <w:rPr>
          <w:rStyle w:val="EndnoteReference"/>
        </w:rPr>
        <w:endnoteRef/>
      </w:r>
      <w:r>
        <w:t xml:space="preserve"> </w:t>
      </w:r>
      <w:hyperlink r:id="rId89" w:history="1">
        <w:r w:rsidRPr="00FA3EA6">
          <w:rPr>
            <w:rStyle w:val="Hyperlink"/>
          </w:rPr>
          <w:t>https://www.hud.gov/sites/dfiles/Main/documents/CARESACT685M.pdf</w:t>
        </w:r>
      </w:hyperlink>
      <w:r>
        <w:t xml:space="preserve"> </w:t>
      </w:r>
    </w:p>
  </w:endnote>
  <w:endnote w:id="100">
    <w:p w14:paraId="5F251F49" w14:textId="0071E1B7" w:rsidR="00E4079A" w:rsidRDefault="00E4079A" w:rsidP="00217B92">
      <w:pPr>
        <w:pStyle w:val="EndnoteText"/>
      </w:pPr>
      <w:r>
        <w:rPr>
          <w:rStyle w:val="EndnoteReference"/>
        </w:rPr>
        <w:endnoteRef/>
      </w:r>
      <w:r>
        <w:t xml:space="preserve"> </w:t>
      </w:r>
      <w:hyperlink r:id="rId90" w:history="1">
        <w:r w:rsidRPr="00FA3EA6">
          <w:rPr>
            <w:rStyle w:val="Hyperlink"/>
          </w:rPr>
          <w:t>https://www.hud.gov/sites/dfiles/PA/documents/CARESActvoucherschart.pdf</w:t>
        </w:r>
      </w:hyperlink>
      <w:r>
        <w:t xml:space="preserve"> and FFIS </w:t>
      </w:r>
    </w:p>
  </w:endnote>
  <w:endnote w:id="101">
    <w:p w14:paraId="3234E76A" w14:textId="39F18FBC" w:rsidR="00E4079A" w:rsidRDefault="00E4079A" w:rsidP="00217B92">
      <w:pPr>
        <w:pStyle w:val="EndnoteText"/>
      </w:pPr>
      <w:r>
        <w:rPr>
          <w:rStyle w:val="EndnoteReference"/>
        </w:rPr>
        <w:endnoteRef/>
      </w:r>
      <w:r>
        <w:t xml:space="preserve"> </w:t>
      </w:r>
      <w:hyperlink r:id="rId91" w:history="1">
        <w:r w:rsidRPr="00FA3EA6">
          <w:rPr>
            <w:rStyle w:val="Hyperlink"/>
          </w:rPr>
          <w:t>https://www.hud.gov/sites/dfiles/PA/documents/CaresACT380M.pdf</w:t>
        </w:r>
      </w:hyperlink>
      <w:r>
        <w:t xml:space="preserve"> and FFIS </w:t>
      </w:r>
    </w:p>
  </w:endnote>
  <w:endnote w:id="102">
    <w:p w14:paraId="3C2FF9CF" w14:textId="6271AD85" w:rsidR="00E4079A" w:rsidRDefault="00E4079A" w:rsidP="00630580">
      <w:pPr>
        <w:pStyle w:val="EndnoteText"/>
      </w:pPr>
      <w:r>
        <w:rPr>
          <w:rStyle w:val="EndnoteReference"/>
        </w:rPr>
        <w:endnoteRef/>
      </w:r>
      <w:r>
        <w:t xml:space="preserve"> </w:t>
      </w:r>
      <w:hyperlink r:id="rId92" w:history="1">
        <w:r w:rsidRPr="00FA3EA6">
          <w:rPr>
            <w:rStyle w:val="Hyperlink"/>
          </w:rPr>
          <w:t>https://www.eac.gov/payments-and-grants/2020-cares-act-grants</w:t>
        </w:r>
      </w:hyperlink>
      <w:r>
        <w:t xml:space="preserve"> </w:t>
      </w:r>
    </w:p>
  </w:endnote>
  <w:endnote w:id="103">
    <w:p w14:paraId="3ECF4AE2" w14:textId="40DC29C4" w:rsidR="00E4079A" w:rsidRDefault="00E4079A" w:rsidP="00630580">
      <w:pPr>
        <w:pStyle w:val="EndnoteText"/>
      </w:pPr>
      <w:r>
        <w:rPr>
          <w:rStyle w:val="EndnoteReference"/>
        </w:rPr>
        <w:endnoteRef/>
      </w:r>
      <w:r>
        <w:t xml:space="preserve"> </w:t>
      </w:r>
      <w:hyperlink r:id="rId93" w:history="1">
        <w:r w:rsidRPr="00FA3EA6">
          <w:rPr>
            <w:rStyle w:val="Hyperlink"/>
          </w:rPr>
          <w:t>https://bja.ojp.gov/program/cesf/state-and-local-allocations</w:t>
        </w:r>
      </w:hyperlink>
      <w:r>
        <w:t xml:space="preserve"> </w:t>
      </w:r>
    </w:p>
  </w:endnote>
  <w:endnote w:id="104">
    <w:p w14:paraId="26DE7C68" w14:textId="128A15AF" w:rsidR="00E4079A" w:rsidRDefault="00E4079A" w:rsidP="00630580">
      <w:pPr>
        <w:pStyle w:val="EndnoteText"/>
      </w:pPr>
      <w:r>
        <w:rPr>
          <w:rStyle w:val="EndnoteReference"/>
        </w:rPr>
        <w:endnoteRef/>
      </w:r>
      <w:r>
        <w:t xml:space="preserve"> </w:t>
      </w:r>
      <w:hyperlink r:id="rId94" w:history="1">
        <w:r w:rsidRPr="00FA3EA6">
          <w:rPr>
            <w:rStyle w:val="Hyperlink"/>
          </w:rPr>
          <w:t>https://ojp-open.data.socrata.com/stories/s/jitc-swxt</w:t>
        </w:r>
      </w:hyperlink>
      <w:r>
        <w:t xml:space="preserve"> </w:t>
      </w:r>
    </w:p>
  </w:endnote>
  <w:endnote w:id="105">
    <w:p w14:paraId="5EDED7CE" w14:textId="23FC828E" w:rsidR="00E4079A" w:rsidRDefault="00E4079A" w:rsidP="00630580">
      <w:pPr>
        <w:pStyle w:val="EndnoteText"/>
      </w:pPr>
      <w:r>
        <w:rPr>
          <w:rStyle w:val="EndnoteReference"/>
        </w:rPr>
        <w:endnoteRef/>
      </w:r>
      <w:r>
        <w:t xml:space="preserve"> </w:t>
      </w:r>
      <w:hyperlink r:id="rId95" w:history="1">
        <w:r w:rsidRPr="00FA3EA6">
          <w:rPr>
            <w:rStyle w:val="Hyperlink"/>
          </w:rPr>
          <w:t>https://www.faa.gov/airports/cares_act/map/</w:t>
        </w:r>
      </w:hyperlink>
      <w:r>
        <w:t xml:space="preserve"> and total from FFIS </w:t>
      </w:r>
    </w:p>
  </w:endnote>
  <w:endnote w:id="106">
    <w:p w14:paraId="58009E46" w14:textId="65A5838B" w:rsidR="00E4079A" w:rsidRDefault="00E4079A" w:rsidP="00630580">
      <w:pPr>
        <w:pStyle w:val="EndnoteText"/>
      </w:pPr>
      <w:r>
        <w:rPr>
          <w:rStyle w:val="EndnoteReference"/>
        </w:rPr>
        <w:endnoteRef/>
      </w:r>
      <w:r>
        <w:t xml:space="preserve"> </w:t>
      </w:r>
      <w:hyperlink r:id="rId96" w:history="1">
        <w:r w:rsidRPr="00FA3EA6">
          <w:rPr>
            <w:rStyle w:val="Hyperlink"/>
          </w:rPr>
          <w:t>https://cms7.fta.dot.gov/funding/apportionments/table-3-fy-2020-cares-act-section-5311-rural-area-apportionments</w:t>
        </w:r>
      </w:hyperlink>
      <w:r>
        <w:t xml:space="preserve"> and total from FFIS </w:t>
      </w:r>
    </w:p>
  </w:endnote>
  <w:endnote w:id="107">
    <w:p w14:paraId="683D4284" w14:textId="1C0717FE" w:rsidR="00E4079A" w:rsidRDefault="00E4079A" w:rsidP="00630580">
      <w:pPr>
        <w:pStyle w:val="EndnoteText"/>
      </w:pPr>
      <w:r>
        <w:rPr>
          <w:rStyle w:val="EndnoteReference"/>
        </w:rPr>
        <w:endnoteRef/>
      </w:r>
      <w:r>
        <w:t xml:space="preserve"> </w:t>
      </w:r>
      <w:hyperlink r:id="rId97" w:history="1">
        <w:r w:rsidRPr="00FA3EA6">
          <w:rPr>
            <w:rStyle w:val="Hyperlink"/>
          </w:rPr>
          <w:t>https://www.transit.dot.gov/funding/apportionments/table-2-fy-2020-cares-act-section-5307-urbanized-area-apportionments</w:t>
        </w:r>
      </w:hyperlink>
      <w:r>
        <w:t xml:space="preserve"> and total from FFIS </w:t>
      </w:r>
    </w:p>
  </w:endnote>
  <w:endnote w:id="108">
    <w:p w14:paraId="47713419" w14:textId="77777777" w:rsidR="00E4079A" w:rsidRDefault="00E4079A" w:rsidP="0057104E">
      <w:pPr>
        <w:pStyle w:val="EndnoteText"/>
      </w:pPr>
      <w:r>
        <w:rPr>
          <w:rStyle w:val="EndnoteReference"/>
        </w:rPr>
        <w:endnoteRef/>
      </w:r>
      <w:r>
        <w:t xml:space="preserve"> </w:t>
      </w:r>
      <w:hyperlink r:id="rId98" w:history="1">
        <w:r w:rsidRPr="00FA3EA6">
          <w:rPr>
            <w:rStyle w:val="Hyperlink"/>
          </w:rPr>
          <w:t>https://www.dol.gov/agencies/eta/dislocated-workers/grants/covid-19</w:t>
        </w:r>
      </w:hyperlink>
      <w:r>
        <w:t xml:space="preserve"> </w:t>
      </w:r>
    </w:p>
  </w:endnote>
  <w:endnote w:id="109">
    <w:p w14:paraId="5CE88FF4" w14:textId="77777777" w:rsidR="00E4079A" w:rsidRDefault="00E4079A" w:rsidP="0057104E">
      <w:pPr>
        <w:pStyle w:val="EndnoteText"/>
      </w:pPr>
      <w:r>
        <w:rPr>
          <w:rStyle w:val="EndnoteReference"/>
        </w:rPr>
        <w:endnoteRef/>
      </w:r>
      <w:r>
        <w:t xml:space="preserve"> </w:t>
      </w:r>
      <w:hyperlink r:id="rId99" w:history="1">
        <w:r w:rsidRPr="00FA3EA6">
          <w:rPr>
            <w:rStyle w:val="Hyperlink"/>
          </w:rPr>
          <w:t>http://nvlmi.mt.gov/Portals/197/UI%20Monthly%20Claims%20Press%20Release/Dashboards/State%20of%20Nevada%20UI%20Weekly%20Filing%20Report.pdf</w:t>
        </w:r>
      </w:hyperlink>
      <w:r>
        <w:t xml:space="preserve"> </w:t>
      </w:r>
    </w:p>
  </w:endnote>
  <w:endnote w:id="110">
    <w:p w14:paraId="60E75A8E" w14:textId="77777777" w:rsidR="00E4079A" w:rsidRDefault="00E4079A" w:rsidP="0057104E">
      <w:pPr>
        <w:pStyle w:val="EndnoteText"/>
      </w:pPr>
      <w:r>
        <w:rPr>
          <w:rStyle w:val="EndnoteReference"/>
        </w:rPr>
        <w:endnoteRef/>
      </w:r>
      <w:r>
        <w:t xml:space="preserve"> </w:t>
      </w:r>
      <w:hyperlink r:id="rId100" w:history="1">
        <w:r w:rsidRPr="00E73E22">
          <w:rPr>
            <w:rStyle w:val="Hyperlink"/>
          </w:rPr>
          <w:t>https://www.leg.state.nv.us/App/InterimCommittee/REL/Document/15363</w:t>
        </w:r>
      </w:hyperlink>
      <w:r>
        <w:t xml:space="preserve"> </w:t>
      </w:r>
    </w:p>
  </w:endnote>
  <w:endnote w:id="111">
    <w:p w14:paraId="2689EE67" w14:textId="77777777" w:rsidR="00E4079A" w:rsidRDefault="00E4079A" w:rsidP="0057104E">
      <w:pPr>
        <w:pStyle w:val="EndnoteText"/>
      </w:pPr>
      <w:r>
        <w:rPr>
          <w:rStyle w:val="EndnoteReference"/>
        </w:rPr>
        <w:endnoteRef/>
      </w:r>
      <w:r>
        <w:t xml:space="preserve"> Received notification of grant award from Nevada Department of Employment, Training and Rehabilitation (DETR)</w:t>
      </w:r>
    </w:p>
  </w:endnote>
  <w:endnote w:id="112">
    <w:p w14:paraId="148B9FB7" w14:textId="77777777" w:rsidR="00E4079A" w:rsidRDefault="00E4079A" w:rsidP="0057104E">
      <w:pPr>
        <w:pStyle w:val="EndnoteText"/>
      </w:pPr>
      <w:r>
        <w:rPr>
          <w:rStyle w:val="EndnoteReference"/>
        </w:rPr>
        <w:endnoteRef/>
      </w:r>
      <w:r>
        <w:t xml:space="preserve"> </w:t>
      </w:r>
      <w:hyperlink r:id="rId101" w:history="1">
        <w:r w:rsidRPr="00FA3EA6">
          <w:rPr>
            <w:rStyle w:val="Hyperlink"/>
          </w:rPr>
          <w:t>http://nvlmi.mt.gov/Portals/197/UI%20Monthly%20Claims%20Press%20Release/Dashboards/State%20of%20Nevada%20UI%20Weekly%20Filing%20Report.pdf</w:t>
        </w:r>
      </w:hyperlink>
      <w:r>
        <w:t xml:space="preserve"> </w:t>
      </w:r>
    </w:p>
  </w:endnote>
  <w:endnote w:id="113">
    <w:p w14:paraId="4B7AEF18" w14:textId="77777777" w:rsidR="00E4079A" w:rsidRDefault="00E4079A" w:rsidP="0057104E">
      <w:pPr>
        <w:pStyle w:val="EndnoteText"/>
      </w:pPr>
      <w:r>
        <w:rPr>
          <w:rStyle w:val="EndnoteReference"/>
        </w:rPr>
        <w:endnoteRef/>
      </w:r>
      <w:r>
        <w:t xml:space="preserve"> </w:t>
      </w:r>
      <w:hyperlink r:id="rId102" w:history="1">
        <w:r w:rsidRPr="00C74CF4">
          <w:rPr>
            <w:rStyle w:val="Hyperlink"/>
          </w:rPr>
          <w:t>https://www.leg.state.nv.us/App/InterimCommittee/REL/Document/15363</w:t>
        </w:r>
      </w:hyperlink>
      <w:r>
        <w:t xml:space="preserve"> </w:t>
      </w:r>
    </w:p>
  </w:endnote>
  <w:endnote w:id="114">
    <w:p w14:paraId="46334DBA" w14:textId="77777777" w:rsidR="00E4079A" w:rsidRDefault="00E4079A" w:rsidP="0057104E">
      <w:pPr>
        <w:pStyle w:val="EndnoteText"/>
      </w:pPr>
      <w:r>
        <w:rPr>
          <w:rStyle w:val="EndnoteReference"/>
        </w:rPr>
        <w:endnoteRef/>
      </w:r>
      <w:r>
        <w:t xml:space="preserve"> </w:t>
      </w:r>
      <w:hyperlink r:id="rId103" w:history="1">
        <w:r w:rsidRPr="00FA3EA6">
          <w:rPr>
            <w:rStyle w:val="Hyperlink"/>
          </w:rPr>
          <w:t>http://nvlmi.mt.gov/Portals/197/UI%20Monthly%20Claims%20Press%20Release/Dashboards/State%20of%20Nevada%20UI%20Weekly%20Filing%20Report.pdf</w:t>
        </w:r>
      </w:hyperlink>
      <w:r>
        <w:t xml:space="preserve"> </w:t>
      </w:r>
    </w:p>
  </w:endnote>
  <w:endnote w:id="115">
    <w:p w14:paraId="3939A286" w14:textId="77777777" w:rsidR="00E4079A" w:rsidRDefault="00E4079A" w:rsidP="0057104E">
      <w:pPr>
        <w:pStyle w:val="EndnoteText"/>
      </w:pPr>
      <w:r>
        <w:rPr>
          <w:rStyle w:val="EndnoteReference"/>
        </w:rPr>
        <w:endnoteRef/>
      </w:r>
      <w:r>
        <w:t xml:space="preserve"> </w:t>
      </w:r>
      <w:hyperlink r:id="rId104" w:history="1">
        <w:r w:rsidRPr="00C74CF4">
          <w:rPr>
            <w:rStyle w:val="Hyperlink"/>
          </w:rPr>
          <w:t>http://nvlmi.mt.gov/Portals/197/UI%20Monthly%20Claims%20Press%20Release/Dashboards/State%20of%20Nevada%20UI%20Weekly%20Filing%20Report.pdf</w:t>
        </w:r>
      </w:hyperlink>
      <w:r>
        <w:t xml:space="preserve"> </w:t>
      </w:r>
    </w:p>
  </w:endnote>
  <w:endnote w:id="116">
    <w:p w14:paraId="731CD33B" w14:textId="77777777" w:rsidR="00E4079A" w:rsidRDefault="00E4079A" w:rsidP="0057104E">
      <w:pPr>
        <w:pStyle w:val="EndnoteText"/>
      </w:pPr>
      <w:r>
        <w:rPr>
          <w:rStyle w:val="EndnoteReference"/>
        </w:rPr>
        <w:endnoteRef/>
      </w:r>
      <w:r>
        <w:t xml:space="preserve"> </w:t>
      </w:r>
      <w:hyperlink r:id="rId105" w:history="1">
        <w:r w:rsidRPr="00C74CF4">
          <w:rPr>
            <w:rStyle w:val="Hyperlink"/>
          </w:rPr>
          <w:t>https://www.leg.state.nv.us/App/InterimCommittee/REL/Document/15363</w:t>
        </w:r>
      </w:hyperlink>
      <w:r>
        <w:t xml:space="preserve"> </w:t>
      </w:r>
    </w:p>
  </w:endnote>
  <w:endnote w:id="117">
    <w:p w14:paraId="33E0757F" w14:textId="77777777" w:rsidR="00E4079A" w:rsidRDefault="00E4079A" w:rsidP="0057104E">
      <w:pPr>
        <w:pStyle w:val="EndnoteText"/>
      </w:pPr>
      <w:r>
        <w:rPr>
          <w:rStyle w:val="EndnoteReference"/>
        </w:rPr>
        <w:endnoteRef/>
      </w:r>
      <w:r>
        <w:t xml:space="preserve"> </w:t>
      </w:r>
      <w:hyperlink r:id="rId106"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DDD7" w14:textId="6DD7E5DA"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Pr>
        <w:rFonts w:asciiTheme="majorHAnsi" w:hAnsiTheme="majorHAnsi" w:cstheme="majorHAnsi"/>
        <w:noProof/>
        <w:sz w:val="18"/>
        <w:szCs w:val="18"/>
      </w:rPr>
      <w:t>August 27,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D245" w14:textId="0E99DC53"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Pr>
        <w:rFonts w:asciiTheme="majorHAnsi" w:hAnsiTheme="majorHAnsi" w:cstheme="majorHAnsi"/>
        <w:noProof/>
        <w:sz w:val="18"/>
        <w:szCs w:val="18"/>
      </w:rPr>
      <w:t>August 27,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3955" w14:textId="77777777" w:rsidR="000760A3" w:rsidRDefault="000760A3" w:rsidP="00731560">
      <w:r>
        <w:separator/>
      </w:r>
    </w:p>
  </w:footnote>
  <w:footnote w:type="continuationSeparator" w:id="0">
    <w:p w14:paraId="0DDFC2AC" w14:textId="77777777" w:rsidR="000760A3" w:rsidRDefault="000760A3" w:rsidP="00731560">
      <w:r>
        <w:continuationSeparator/>
      </w:r>
    </w:p>
  </w:footnote>
  <w:footnote w:type="continuationNotice" w:id="1">
    <w:p w14:paraId="015609B3" w14:textId="77777777" w:rsidR="000760A3" w:rsidRDefault="000760A3">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E4079A" w:rsidRDefault="00E4079A" w:rsidP="009762C4">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E4079A" w:rsidRDefault="00E4079A" w:rsidP="0037461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64333CCF"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E4079A" w:rsidRDefault="00E4079A" w:rsidP="008E0251">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346FFE07" w14:textId="5A241447" w:rsidR="00E4079A" w:rsidRDefault="00E4079A" w:rsidP="0057104E">
      <w:pPr>
        <w:pStyle w:val="FootnoteText"/>
      </w:pPr>
      <w:r>
        <w:rPr>
          <w:rStyle w:val="FootnoteReference"/>
        </w:rPr>
        <w:footnoteRef/>
      </w:r>
      <w:r>
        <w:t xml:space="preserve"> </w:t>
      </w:r>
      <w:r w:rsidRPr="00EF16F6">
        <w:t xml:space="preserve">As of </w:t>
      </w:r>
      <w:r>
        <w:t xml:space="preserve">August </w:t>
      </w:r>
      <w:r w:rsidR="0071632E">
        <w:t>26</w:t>
      </w:r>
      <w:r w:rsidRPr="00EF16F6">
        <w:t xml:space="preserve">, 2020, the Dept. of Employment, Training and Rehabilitation is eligible for an additional </w:t>
      </w:r>
      <w:r w:rsidRPr="00371BA7">
        <w:t>$3</w:t>
      </w:r>
      <w:r w:rsidR="001F3EFD">
        <w:t>6</w:t>
      </w:r>
      <w:r w:rsidR="00371BA7" w:rsidRPr="00371BA7">
        <w:t>7</w:t>
      </w:r>
      <w:r w:rsidRPr="00B23CE7">
        <w:t xml:space="preserve"> million</w:t>
      </w:r>
      <w:r w:rsidRPr="00EF16F6">
        <w:t xml:space="preserve"> in unemployment relief payments from Unemployment Insurance</w:t>
      </w:r>
      <w:r>
        <w:t xml:space="preserve"> and</w:t>
      </w:r>
      <w:r w:rsidRPr="00EF16F6">
        <w:t xml:space="preserve"> FPUC that has not yet been disbursed from the U.S. Dept. of Labor. This report will be updated as funds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777F" w14:textId="74202FE1"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863C" w14:textId="77777777" w:rsidR="00E4079A" w:rsidRDefault="00E4079A"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1144"/>
    <w:rsid w:val="00003B82"/>
    <w:rsid w:val="0000436D"/>
    <w:rsid w:val="0001138E"/>
    <w:rsid w:val="00011429"/>
    <w:rsid w:val="0001221A"/>
    <w:rsid w:val="000168FE"/>
    <w:rsid w:val="00017A45"/>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60EBC"/>
    <w:rsid w:val="000625BE"/>
    <w:rsid w:val="00062DF9"/>
    <w:rsid w:val="00062FE2"/>
    <w:rsid w:val="000752F6"/>
    <w:rsid w:val="000760A3"/>
    <w:rsid w:val="0007701C"/>
    <w:rsid w:val="000864D5"/>
    <w:rsid w:val="00086A0C"/>
    <w:rsid w:val="00086FD4"/>
    <w:rsid w:val="00090E2C"/>
    <w:rsid w:val="0009245E"/>
    <w:rsid w:val="00094358"/>
    <w:rsid w:val="00096DC9"/>
    <w:rsid w:val="000A1439"/>
    <w:rsid w:val="000A162F"/>
    <w:rsid w:val="000A1D50"/>
    <w:rsid w:val="000A3A85"/>
    <w:rsid w:val="000A42BD"/>
    <w:rsid w:val="000B3054"/>
    <w:rsid w:val="000C0B12"/>
    <w:rsid w:val="000C27A0"/>
    <w:rsid w:val="000C397D"/>
    <w:rsid w:val="000C564B"/>
    <w:rsid w:val="000C6D5D"/>
    <w:rsid w:val="000D145B"/>
    <w:rsid w:val="000D15C3"/>
    <w:rsid w:val="000D4991"/>
    <w:rsid w:val="000D52B5"/>
    <w:rsid w:val="000D58FD"/>
    <w:rsid w:val="000E4AE9"/>
    <w:rsid w:val="000E67A7"/>
    <w:rsid w:val="000F0AF0"/>
    <w:rsid w:val="00106F76"/>
    <w:rsid w:val="00110382"/>
    <w:rsid w:val="0011636B"/>
    <w:rsid w:val="00121F8D"/>
    <w:rsid w:val="001279F7"/>
    <w:rsid w:val="001305BB"/>
    <w:rsid w:val="0013098E"/>
    <w:rsid w:val="001311EF"/>
    <w:rsid w:val="00151610"/>
    <w:rsid w:val="001529FA"/>
    <w:rsid w:val="0015315D"/>
    <w:rsid w:val="001533E4"/>
    <w:rsid w:val="00154DF3"/>
    <w:rsid w:val="001608EF"/>
    <w:rsid w:val="00160D14"/>
    <w:rsid w:val="00160ED9"/>
    <w:rsid w:val="001617A3"/>
    <w:rsid w:val="001649BB"/>
    <w:rsid w:val="001719A7"/>
    <w:rsid w:val="001728E1"/>
    <w:rsid w:val="001729EF"/>
    <w:rsid w:val="001776F2"/>
    <w:rsid w:val="00180FDD"/>
    <w:rsid w:val="00181AB8"/>
    <w:rsid w:val="00183660"/>
    <w:rsid w:val="00184D3B"/>
    <w:rsid w:val="0018512C"/>
    <w:rsid w:val="00186DDD"/>
    <w:rsid w:val="00191948"/>
    <w:rsid w:val="00196561"/>
    <w:rsid w:val="00197839"/>
    <w:rsid w:val="001A1B6B"/>
    <w:rsid w:val="001A5464"/>
    <w:rsid w:val="001A7836"/>
    <w:rsid w:val="001B3F34"/>
    <w:rsid w:val="001B45B7"/>
    <w:rsid w:val="001B602B"/>
    <w:rsid w:val="001C0393"/>
    <w:rsid w:val="001C22AA"/>
    <w:rsid w:val="001C3057"/>
    <w:rsid w:val="001C4109"/>
    <w:rsid w:val="001C5CFB"/>
    <w:rsid w:val="001D2E91"/>
    <w:rsid w:val="001D44AF"/>
    <w:rsid w:val="001D7994"/>
    <w:rsid w:val="001E0FFF"/>
    <w:rsid w:val="001E2771"/>
    <w:rsid w:val="001E3C3B"/>
    <w:rsid w:val="001E6A40"/>
    <w:rsid w:val="001E7A96"/>
    <w:rsid w:val="001F034F"/>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2804"/>
    <w:rsid w:val="0021324C"/>
    <w:rsid w:val="0021327F"/>
    <w:rsid w:val="00213768"/>
    <w:rsid w:val="00214975"/>
    <w:rsid w:val="00216AEC"/>
    <w:rsid w:val="00217B92"/>
    <w:rsid w:val="00220145"/>
    <w:rsid w:val="002205E3"/>
    <w:rsid w:val="00221542"/>
    <w:rsid w:val="00226A0E"/>
    <w:rsid w:val="00227F7F"/>
    <w:rsid w:val="0023095E"/>
    <w:rsid w:val="002315C9"/>
    <w:rsid w:val="002327CD"/>
    <w:rsid w:val="00235978"/>
    <w:rsid w:val="00235A8E"/>
    <w:rsid w:val="0023714E"/>
    <w:rsid w:val="00237BCC"/>
    <w:rsid w:val="00243317"/>
    <w:rsid w:val="00244F32"/>
    <w:rsid w:val="00250A5E"/>
    <w:rsid w:val="002524F1"/>
    <w:rsid w:val="00254B29"/>
    <w:rsid w:val="0025674E"/>
    <w:rsid w:val="00257000"/>
    <w:rsid w:val="0026025D"/>
    <w:rsid w:val="002611DA"/>
    <w:rsid w:val="0026255C"/>
    <w:rsid w:val="0026257A"/>
    <w:rsid w:val="002662F9"/>
    <w:rsid w:val="00266525"/>
    <w:rsid w:val="00267EE4"/>
    <w:rsid w:val="00277973"/>
    <w:rsid w:val="002842F5"/>
    <w:rsid w:val="00286584"/>
    <w:rsid w:val="00286CE3"/>
    <w:rsid w:val="00290C8A"/>
    <w:rsid w:val="00292262"/>
    <w:rsid w:val="00297289"/>
    <w:rsid w:val="002977FE"/>
    <w:rsid w:val="00297CBE"/>
    <w:rsid w:val="00297CBF"/>
    <w:rsid w:val="00297F87"/>
    <w:rsid w:val="002A0FEA"/>
    <w:rsid w:val="002A4989"/>
    <w:rsid w:val="002A603A"/>
    <w:rsid w:val="002A6A7C"/>
    <w:rsid w:val="002A7BC6"/>
    <w:rsid w:val="002B156F"/>
    <w:rsid w:val="002B1811"/>
    <w:rsid w:val="002B4DF1"/>
    <w:rsid w:val="002B5FA8"/>
    <w:rsid w:val="002C16C3"/>
    <w:rsid w:val="002C36AF"/>
    <w:rsid w:val="002C7A96"/>
    <w:rsid w:val="002C7C40"/>
    <w:rsid w:val="002C7ED6"/>
    <w:rsid w:val="002D0E14"/>
    <w:rsid w:val="002D4472"/>
    <w:rsid w:val="002D4F42"/>
    <w:rsid w:val="002D4FB1"/>
    <w:rsid w:val="002D5DAC"/>
    <w:rsid w:val="002D67C5"/>
    <w:rsid w:val="002D6DA1"/>
    <w:rsid w:val="002E07DC"/>
    <w:rsid w:val="002E3BAF"/>
    <w:rsid w:val="002E4937"/>
    <w:rsid w:val="002E5D9A"/>
    <w:rsid w:val="002F1D4B"/>
    <w:rsid w:val="002F39C4"/>
    <w:rsid w:val="002F4C04"/>
    <w:rsid w:val="002F7EF8"/>
    <w:rsid w:val="003013D5"/>
    <w:rsid w:val="0030277E"/>
    <w:rsid w:val="003029D5"/>
    <w:rsid w:val="0030458F"/>
    <w:rsid w:val="003045CF"/>
    <w:rsid w:val="00307E8C"/>
    <w:rsid w:val="0031067F"/>
    <w:rsid w:val="00321C25"/>
    <w:rsid w:val="00321ED2"/>
    <w:rsid w:val="00323495"/>
    <w:rsid w:val="00323C5A"/>
    <w:rsid w:val="00325945"/>
    <w:rsid w:val="00326942"/>
    <w:rsid w:val="0033119B"/>
    <w:rsid w:val="003328F4"/>
    <w:rsid w:val="00332D3B"/>
    <w:rsid w:val="00335401"/>
    <w:rsid w:val="00337502"/>
    <w:rsid w:val="003400F6"/>
    <w:rsid w:val="003406A5"/>
    <w:rsid w:val="003427C7"/>
    <w:rsid w:val="003428C1"/>
    <w:rsid w:val="00342EC3"/>
    <w:rsid w:val="00343DB9"/>
    <w:rsid w:val="0034772D"/>
    <w:rsid w:val="00347F56"/>
    <w:rsid w:val="00350393"/>
    <w:rsid w:val="00350C02"/>
    <w:rsid w:val="00356C8C"/>
    <w:rsid w:val="00356E07"/>
    <w:rsid w:val="0035719D"/>
    <w:rsid w:val="0036050E"/>
    <w:rsid w:val="00363A2E"/>
    <w:rsid w:val="0036706F"/>
    <w:rsid w:val="00371BA7"/>
    <w:rsid w:val="00371F5E"/>
    <w:rsid w:val="00374617"/>
    <w:rsid w:val="00374F39"/>
    <w:rsid w:val="003756A8"/>
    <w:rsid w:val="003817CA"/>
    <w:rsid w:val="00381F81"/>
    <w:rsid w:val="00382FC0"/>
    <w:rsid w:val="00383545"/>
    <w:rsid w:val="00383FF9"/>
    <w:rsid w:val="00384E50"/>
    <w:rsid w:val="00390F61"/>
    <w:rsid w:val="00391C9F"/>
    <w:rsid w:val="00393763"/>
    <w:rsid w:val="0039624C"/>
    <w:rsid w:val="003A04CB"/>
    <w:rsid w:val="003A3DC6"/>
    <w:rsid w:val="003A4BF7"/>
    <w:rsid w:val="003A5969"/>
    <w:rsid w:val="003A70CC"/>
    <w:rsid w:val="003B01DD"/>
    <w:rsid w:val="003B4426"/>
    <w:rsid w:val="003C5B70"/>
    <w:rsid w:val="003C63E2"/>
    <w:rsid w:val="003D1B1E"/>
    <w:rsid w:val="003D6C52"/>
    <w:rsid w:val="003E18C2"/>
    <w:rsid w:val="003E205A"/>
    <w:rsid w:val="003E5A31"/>
    <w:rsid w:val="003F029C"/>
    <w:rsid w:val="00400286"/>
    <w:rsid w:val="004010B4"/>
    <w:rsid w:val="00414819"/>
    <w:rsid w:val="00415B59"/>
    <w:rsid w:val="00420B58"/>
    <w:rsid w:val="00421945"/>
    <w:rsid w:val="00421A39"/>
    <w:rsid w:val="00422896"/>
    <w:rsid w:val="00423B88"/>
    <w:rsid w:val="004240AF"/>
    <w:rsid w:val="004513EA"/>
    <w:rsid w:val="00452310"/>
    <w:rsid w:val="00454F11"/>
    <w:rsid w:val="0045571F"/>
    <w:rsid w:val="00456651"/>
    <w:rsid w:val="00460F20"/>
    <w:rsid w:val="0046246D"/>
    <w:rsid w:val="0046461B"/>
    <w:rsid w:val="00466881"/>
    <w:rsid w:val="0047299D"/>
    <w:rsid w:val="004741F9"/>
    <w:rsid w:val="00480DAB"/>
    <w:rsid w:val="00483629"/>
    <w:rsid w:val="00486875"/>
    <w:rsid w:val="00486B28"/>
    <w:rsid w:val="004876AC"/>
    <w:rsid w:val="00496C7B"/>
    <w:rsid w:val="004A0476"/>
    <w:rsid w:val="004A0BCC"/>
    <w:rsid w:val="004A3958"/>
    <w:rsid w:val="004A4C1D"/>
    <w:rsid w:val="004A60E6"/>
    <w:rsid w:val="004A79F0"/>
    <w:rsid w:val="004B12AC"/>
    <w:rsid w:val="004B47C5"/>
    <w:rsid w:val="004B4A0F"/>
    <w:rsid w:val="004B4C9E"/>
    <w:rsid w:val="004B6329"/>
    <w:rsid w:val="004C648C"/>
    <w:rsid w:val="004D26E1"/>
    <w:rsid w:val="004D38BE"/>
    <w:rsid w:val="004D46DD"/>
    <w:rsid w:val="004D7ACE"/>
    <w:rsid w:val="004E14EA"/>
    <w:rsid w:val="004E25AF"/>
    <w:rsid w:val="004F2420"/>
    <w:rsid w:val="004F5EAB"/>
    <w:rsid w:val="00504143"/>
    <w:rsid w:val="005041F3"/>
    <w:rsid w:val="00513D67"/>
    <w:rsid w:val="00514FAD"/>
    <w:rsid w:val="005155C2"/>
    <w:rsid w:val="00517EF8"/>
    <w:rsid w:val="005218CC"/>
    <w:rsid w:val="00521C05"/>
    <w:rsid w:val="0052215A"/>
    <w:rsid w:val="005243A6"/>
    <w:rsid w:val="00524BC6"/>
    <w:rsid w:val="00527B8C"/>
    <w:rsid w:val="00531D20"/>
    <w:rsid w:val="005338EA"/>
    <w:rsid w:val="005341F9"/>
    <w:rsid w:val="00535873"/>
    <w:rsid w:val="00535999"/>
    <w:rsid w:val="00536287"/>
    <w:rsid w:val="0053783C"/>
    <w:rsid w:val="0054296D"/>
    <w:rsid w:val="00542DA4"/>
    <w:rsid w:val="00546093"/>
    <w:rsid w:val="00546296"/>
    <w:rsid w:val="005472DC"/>
    <w:rsid w:val="00550B8A"/>
    <w:rsid w:val="005524C7"/>
    <w:rsid w:val="005529CF"/>
    <w:rsid w:val="00553048"/>
    <w:rsid w:val="00553933"/>
    <w:rsid w:val="00553983"/>
    <w:rsid w:val="00555ABC"/>
    <w:rsid w:val="00555CEC"/>
    <w:rsid w:val="00561FD1"/>
    <w:rsid w:val="00563350"/>
    <w:rsid w:val="005643FE"/>
    <w:rsid w:val="00565061"/>
    <w:rsid w:val="005657A5"/>
    <w:rsid w:val="00567287"/>
    <w:rsid w:val="00570DF0"/>
    <w:rsid w:val="0057104E"/>
    <w:rsid w:val="005728DB"/>
    <w:rsid w:val="00573AD9"/>
    <w:rsid w:val="00573E61"/>
    <w:rsid w:val="00573E6E"/>
    <w:rsid w:val="00574872"/>
    <w:rsid w:val="00583197"/>
    <w:rsid w:val="005844FB"/>
    <w:rsid w:val="005877D1"/>
    <w:rsid w:val="00590E98"/>
    <w:rsid w:val="00591410"/>
    <w:rsid w:val="00591AFD"/>
    <w:rsid w:val="00592B16"/>
    <w:rsid w:val="005938EA"/>
    <w:rsid w:val="00596942"/>
    <w:rsid w:val="005A0084"/>
    <w:rsid w:val="005A17B8"/>
    <w:rsid w:val="005A233D"/>
    <w:rsid w:val="005A4C57"/>
    <w:rsid w:val="005A6B1B"/>
    <w:rsid w:val="005A7626"/>
    <w:rsid w:val="005B12FB"/>
    <w:rsid w:val="005B2314"/>
    <w:rsid w:val="005B61CE"/>
    <w:rsid w:val="005B7291"/>
    <w:rsid w:val="005B7AB1"/>
    <w:rsid w:val="005B7C51"/>
    <w:rsid w:val="005C0526"/>
    <w:rsid w:val="005C05C4"/>
    <w:rsid w:val="005C0784"/>
    <w:rsid w:val="005C2C76"/>
    <w:rsid w:val="005C2D9B"/>
    <w:rsid w:val="005C3625"/>
    <w:rsid w:val="005C3FD3"/>
    <w:rsid w:val="005C4232"/>
    <w:rsid w:val="005C5BBD"/>
    <w:rsid w:val="005C5DBC"/>
    <w:rsid w:val="005D1246"/>
    <w:rsid w:val="005D1E41"/>
    <w:rsid w:val="005D1FDD"/>
    <w:rsid w:val="005D241E"/>
    <w:rsid w:val="005D383F"/>
    <w:rsid w:val="005D6FE5"/>
    <w:rsid w:val="005E40A7"/>
    <w:rsid w:val="005E435C"/>
    <w:rsid w:val="005E6BFB"/>
    <w:rsid w:val="005E73A5"/>
    <w:rsid w:val="005E7E2F"/>
    <w:rsid w:val="005F27A2"/>
    <w:rsid w:val="005F39DB"/>
    <w:rsid w:val="005F4B71"/>
    <w:rsid w:val="005F5071"/>
    <w:rsid w:val="005F5CAA"/>
    <w:rsid w:val="006024CD"/>
    <w:rsid w:val="0061060D"/>
    <w:rsid w:val="006139DF"/>
    <w:rsid w:val="006143A7"/>
    <w:rsid w:val="00615912"/>
    <w:rsid w:val="006217E8"/>
    <w:rsid w:val="00622575"/>
    <w:rsid w:val="0062259B"/>
    <w:rsid w:val="006230C0"/>
    <w:rsid w:val="006241F4"/>
    <w:rsid w:val="00630580"/>
    <w:rsid w:val="00632E67"/>
    <w:rsid w:val="00633E0A"/>
    <w:rsid w:val="006368FF"/>
    <w:rsid w:val="00640366"/>
    <w:rsid w:val="006445F2"/>
    <w:rsid w:val="00647983"/>
    <w:rsid w:val="00650F16"/>
    <w:rsid w:val="006526D5"/>
    <w:rsid w:val="0065311F"/>
    <w:rsid w:val="006550F7"/>
    <w:rsid w:val="00657E11"/>
    <w:rsid w:val="00660D73"/>
    <w:rsid w:val="00661721"/>
    <w:rsid w:val="006657A9"/>
    <w:rsid w:val="0066730D"/>
    <w:rsid w:val="00675FC0"/>
    <w:rsid w:val="00677401"/>
    <w:rsid w:val="006803AE"/>
    <w:rsid w:val="00680B8F"/>
    <w:rsid w:val="006810EF"/>
    <w:rsid w:val="00685FBE"/>
    <w:rsid w:val="00687982"/>
    <w:rsid w:val="00690AA7"/>
    <w:rsid w:val="00695738"/>
    <w:rsid w:val="00695D47"/>
    <w:rsid w:val="00696575"/>
    <w:rsid w:val="00697FE0"/>
    <w:rsid w:val="006A1831"/>
    <w:rsid w:val="006A7FC1"/>
    <w:rsid w:val="006B16E3"/>
    <w:rsid w:val="006B3FFE"/>
    <w:rsid w:val="006B4932"/>
    <w:rsid w:val="006B4CDE"/>
    <w:rsid w:val="006B5EDB"/>
    <w:rsid w:val="006B7284"/>
    <w:rsid w:val="006C18B2"/>
    <w:rsid w:val="006C1DC6"/>
    <w:rsid w:val="006C2F1B"/>
    <w:rsid w:val="006C4BC7"/>
    <w:rsid w:val="006C53BE"/>
    <w:rsid w:val="006C56F8"/>
    <w:rsid w:val="006C75DE"/>
    <w:rsid w:val="006D15A6"/>
    <w:rsid w:val="006D1E9B"/>
    <w:rsid w:val="006D27AD"/>
    <w:rsid w:val="006D3D56"/>
    <w:rsid w:val="006D5C0F"/>
    <w:rsid w:val="006D7225"/>
    <w:rsid w:val="006E05F2"/>
    <w:rsid w:val="006E483F"/>
    <w:rsid w:val="006E535C"/>
    <w:rsid w:val="006F428A"/>
    <w:rsid w:val="00700CB8"/>
    <w:rsid w:val="00702C79"/>
    <w:rsid w:val="007033DA"/>
    <w:rsid w:val="00704F67"/>
    <w:rsid w:val="0070600D"/>
    <w:rsid w:val="007104D3"/>
    <w:rsid w:val="0071103A"/>
    <w:rsid w:val="00711BCC"/>
    <w:rsid w:val="0071632E"/>
    <w:rsid w:val="007177EE"/>
    <w:rsid w:val="00717A54"/>
    <w:rsid w:val="00723359"/>
    <w:rsid w:val="00724C73"/>
    <w:rsid w:val="00731560"/>
    <w:rsid w:val="00732334"/>
    <w:rsid w:val="007339FE"/>
    <w:rsid w:val="00733E86"/>
    <w:rsid w:val="00736138"/>
    <w:rsid w:val="00740AE0"/>
    <w:rsid w:val="007425C1"/>
    <w:rsid w:val="00742D7E"/>
    <w:rsid w:val="007447D5"/>
    <w:rsid w:val="00745AD5"/>
    <w:rsid w:val="00746713"/>
    <w:rsid w:val="00750F1D"/>
    <w:rsid w:val="0075102E"/>
    <w:rsid w:val="00752007"/>
    <w:rsid w:val="00752B61"/>
    <w:rsid w:val="00754E3B"/>
    <w:rsid w:val="007575E3"/>
    <w:rsid w:val="0076640A"/>
    <w:rsid w:val="00770779"/>
    <w:rsid w:val="00771F77"/>
    <w:rsid w:val="007724E0"/>
    <w:rsid w:val="0077353D"/>
    <w:rsid w:val="00777207"/>
    <w:rsid w:val="00781893"/>
    <w:rsid w:val="00785A03"/>
    <w:rsid w:val="00795C94"/>
    <w:rsid w:val="00797AD1"/>
    <w:rsid w:val="00797B89"/>
    <w:rsid w:val="007A0762"/>
    <w:rsid w:val="007A094A"/>
    <w:rsid w:val="007A0A9A"/>
    <w:rsid w:val="007A26DC"/>
    <w:rsid w:val="007A4760"/>
    <w:rsid w:val="007A4EAA"/>
    <w:rsid w:val="007B0756"/>
    <w:rsid w:val="007B43AD"/>
    <w:rsid w:val="007B4D5C"/>
    <w:rsid w:val="007B7701"/>
    <w:rsid w:val="007B795F"/>
    <w:rsid w:val="007C05B7"/>
    <w:rsid w:val="007C0C2F"/>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E29E8"/>
    <w:rsid w:val="007E6CEF"/>
    <w:rsid w:val="007F1F92"/>
    <w:rsid w:val="007F3050"/>
    <w:rsid w:val="007F6241"/>
    <w:rsid w:val="007F7BF1"/>
    <w:rsid w:val="00801216"/>
    <w:rsid w:val="00802822"/>
    <w:rsid w:val="008058DC"/>
    <w:rsid w:val="00806A33"/>
    <w:rsid w:val="00807873"/>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C51"/>
    <w:rsid w:val="00835DD0"/>
    <w:rsid w:val="0083677B"/>
    <w:rsid w:val="008412C3"/>
    <w:rsid w:val="008426A7"/>
    <w:rsid w:val="00847D21"/>
    <w:rsid w:val="00852EF5"/>
    <w:rsid w:val="008547B7"/>
    <w:rsid w:val="00860280"/>
    <w:rsid w:val="00861415"/>
    <w:rsid w:val="008616AF"/>
    <w:rsid w:val="00862349"/>
    <w:rsid w:val="008624F3"/>
    <w:rsid w:val="008657BC"/>
    <w:rsid w:val="0087539C"/>
    <w:rsid w:val="00877409"/>
    <w:rsid w:val="00880368"/>
    <w:rsid w:val="00883251"/>
    <w:rsid w:val="008837C4"/>
    <w:rsid w:val="00883E1B"/>
    <w:rsid w:val="00885228"/>
    <w:rsid w:val="008858ED"/>
    <w:rsid w:val="00890668"/>
    <w:rsid w:val="00891274"/>
    <w:rsid w:val="008915A3"/>
    <w:rsid w:val="00895D10"/>
    <w:rsid w:val="008A01A6"/>
    <w:rsid w:val="008A05A3"/>
    <w:rsid w:val="008A4C5B"/>
    <w:rsid w:val="008A4F5E"/>
    <w:rsid w:val="008A5131"/>
    <w:rsid w:val="008A53FA"/>
    <w:rsid w:val="008B0265"/>
    <w:rsid w:val="008B39DF"/>
    <w:rsid w:val="008B4630"/>
    <w:rsid w:val="008B7114"/>
    <w:rsid w:val="008C3D82"/>
    <w:rsid w:val="008C51BD"/>
    <w:rsid w:val="008C5574"/>
    <w:rsid w:val="008C75DB"/>
    <w:rsid w:val="008D069C"/>
    <w:rsid w:val="008D58BF"/>
    <w:rsid w:val="008E0251"/>
    <w:rsid w:val="008E4A8E"/>
    <w:rsid w:val="008E576B"/>
    <w:rsid w:val="008E7135"/>
    <w:rsid w:val="009001C6"/>
    <w:rsid w:val="00902BE1"/>
    <w:rsid w:val="00907868"/>
    <w:rsid w:val="00907C71"/>
    <w:rsid w:val="00910C06"/>
    <w:rsid w:val="00911900"/>
    <w:rsid w:val="00911DC0"/>
    <w:rsid w:val="00912991"/>
    <w:rsid w:val="00912C74"/>
    <w:rsid w:val="00913EED"/>
    <w:rsid w:val="00914C02"/>
    <w:rsid w:val="00915E8C"/>
    <w:rsid w:val="0091658C"/>
    <w:rsid w:val="009213CA"/>
    <w:rsid w:val="00925CFA"/>
    <w:rsid w:val="00926348"/>
    <w:rsid w:val="0093095F"/>
    <w:rsid w:val="00934BBB"/>
    <w:rsid w:val="00935414"/>
    <w:rsid w:val="00937A33"/>
    <w:rsid w:val="00942C88"/>
    <w:rsid w:val="00943188"/>
    <w:rsid w:val="00943347"/>
    <w:rsid w:val="00944251"/>
    <w:rsid w:val="00944DA5"/>
    <w:rsid w:val="00945432"/>
    <w:rsid w:val="0094562B"/>
    <w:rsid w:val="00945B90"/>
    <w:rsid w:val="00946BB6"/>
    <w:rsid w:val="00946DBB"/>
    <w:rsid w:val="009505FB"/>
    <w:rsid w:val="00950C71"/>
    <w:rsid w:val="00952447"/>
    <w:rsid w:val="00953A7F"/>
    <w:rsid w:val="009606E4"/>
    <w:rsid w:val="009640D3"/>
    <w:rsid w:val="00964D38"/>
    <w:rsid w:val="009658B0"/>
    <w:rsid w:val="00967B46"/>
    <w:rsid w:val="00971885"/>
    <w:rsid w:val="009762C4"/>
    <w:rsid w:val="009777F1"/>
    <w:rsid w:val="00977E1E"/>
    <w:rsid w:val="0098331E"/>
    <w:rsid w:val="00984A1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130F"/>
    <w:rsid w:val="009C6650"/>
    <w:rsid w:val="009C6D2D"/>
    <w:rsid w:val="009C720B"/>
    <w:rsid w:val="009D17A5"/>
    <w:rsid w:val="009D2FC0"/>
    <w:rsid w:val="009D6D5A"/>
    <w:rsid w:val="009E379B"/>
    <w:rsid w:val="009E4A06"/>
    <w:rsid w:val="009E50EC"/>
    <w:rsid w:val="009E5159"/>
    <w:rsid w:val="009E64A9"/>
    <w:rsid w:val="009E6857"/>
    <w:rsid w:val="009E6C9D"/>
    <w:rsid w:val="009E7DD7"/>
    <w:rsid w:val="009F044F"/>
    <w:rsid w:val="009F1F16"/>
    <w:rsid w:val="009F3955"/>
    <w:rsid w:val="009F6CC4"/>
    <w:rsid w:val="00A00412"/>
    <w:rsid w:val="00A00FE2"/>
    <w:rsid w:val="00A013A7"/>
    <w:rsid w:val="00A03903"/>
    <w:rsid w:val="00A047B5"/>
    <w:rsid w:val="00A04DCE"/>
    <w:rsid w:val="00A04E67"/>
    <w:rsid w:val="00A04FE6"/>
    <w:rsid w:val="00A05EAE"/>
    <w:rsid w:val="00A06253"/>
    <w:rsid w:val="00A115D9"/>
    <w:rsid w:val="00A1189C"/>
    <w:rsid w:val="00A146C6"/>
    <w:rsid w:val="00A165BA"/>
    <w:rsid w:val="00A16B1A"/>
    <w:rsid w:val="00A20827"/>
    <w:rsid w:val="00A2091E"/>
    <w:rsid w:val="00A2102A"/>
    <w:rsid w:val="00A214EB"/>
    <w:rsid w:val="00A21BBB"/>
    <w:rsid w:val="00A21DE2"/>
    <w:rsid w:val="00A22E0C"/>
    <w:rsid w:val="00A24C87"/>
    <w:rsid w:val="00A24F38"/>
    <w:rsid w:val="00A27F9C"/>
    <w:rsid w:val="00A325F3"/>
    <w:rsid w:val="00A33726"/>
    <w:rsid w:val="00A37286"/>
    <w:rsid w:val="00A37391"/>
    <w:rsid w:val="00A433D6"/>
    <w:rsid w:val="00A45A80"/>
    <w:rsid w:val="00A45E4F"/>
    <w:rsid w:val="00A50ED0"/>
    <w:rsid w:val="00A52E46"/>
    <w:rsid w:val="00A542E7"/>
    <w:rsid w:val="00A553DC"/>
    <w:rsid w:val="00A56483"/>
    <w:rsid w:val="00A57622"/>
    <w:rsid w:val="00A602A5"/>
    <w:rsid w:val="00A60487"/>
    <w:rsid w:val="00A61726"/>
    <w:rsid w:val="00A62326"/>
    <w:rsid w:val="00A623D4"/>
    <w:rsid w:val="00A62732"/>
    <w:rsid w:val="00A62BBA"/>
    <w:rsid w:val="00A638CA"/>
    <w:rsid w:val="00A67658"/>
    <w:rsid w:val="00A70A3F"/>
    <w:rsid w:val="00A722E2"/>
    <w:rsid w:val="00A73E38"/>
    <w:rsid w:val="00A743E0"/>
    <w:rsid w:val="00A753A0"/>
    <w:rsid w:val="00A77492"/>
    <w:rsid w:val="00A83772"/>
    <w:rsid w:val="00A90480"/>
    <w:rsid w:val="00A90B87"/>
    <w:rsid w:val="00AA0D6E"/>
    <w:rsid w:val="00AA24CB"/>
    <w:rsid w:val="00AA2C4A"/>
    <w:rsid w:val="00AA306B"/>
    <w:rsid w:val="00AA4E39"/>
    <w:rsid w:val="00AA59D6"/>
    <w:rsid w:val="00AB217F"/>
    <w:rsid w:val="00AB58CC"/>
    <w:rsid w:val="00AC08E3"/>
    <w:rsid w:val="00AC0DD8"/>
    <w:rsid w:val="00AC6BD2"/>
    <w:rsid w:val="00AD17D4"/>
    <w:rsid w:val="00AD4AC3"/>
    <w:rsid w:val="00AD622C"/>
    <w:rsid w:val="00AD75A2"/>
    <w:rsid w:val="00AD7AA5"/>
    <w:rsid w:val="00AE108E"/>
    <w:rsid w:val="00AE3B6B"/>
    <w:rsid w:val="00AE54C0"/>
    <w:rsid w:val="00AE5685"/>
    <w:rsid w:val="00AE6C33"/>
    <w:rsid w:val="00AF5EF8"/>
    <w:rsid w:val="00AF5F13"/>
    <w:rsid w:val="00AF60C3"/>
    <w:rsid w:val="00AF60F2"/>
    <w:rsid w:val="00B017C8"/>
    <w:rsid w:val="00B04FBD"/>
    <w:rsid w:val="00B06135"/>
    <w:rsid w:val="00B06206"/>
    <w:rsid w:val="00B0622F"/>
    <w:rsid w:val="00B11925"/>
    <w:rsid w:val="00B12036"/>
    <w:rsid w:val="00B120D1"/>
    <w:rsid w:val="00B14540"/>
    <w:rsid w:val="00B14EE0"/>
    <w:rsid w:val="00B15E89"/>
    <w:rsid w:val="00B1613D"/>
    <w:rsid w:val="00B167D2"/>
    <w:rsid w:val="00B21AD0"/>
    <w:rsid w:val="00B224D1"/>
    <w:rsid w:val="00B23CE7"/>
    <w:rsid w:val="00B23E92"/>
    <w:rsid w:val="00B34112"/>
    <w:rsid w:val="00B37489"/>
    <w:rsid w:val="00B4139C"/>
    <w:rsid w:val="00B41B60"/>
    <w:rsid w:val="00B41FFD"/>
    <w:rsid w:val="00B4357D"/>
    <w:rsid w:val="00B43F3D"/>
    <w:rsid w:val="00B44711"/>
    <w:rsid w:val="00B45949"/>
    <w:rsid w:val="00B54697"/>
    <w:rsid w:val="00B563A6"/>
    <w:rsid w:val="00B60FB4"/>
    <w:rsid w:val="00B6338A"/>
    <w:rsid w:val="00B645F5"/>
    <w:rsid w:val="00B6779B"/>
    <w:rsid w:val="00B70FE3"/>
    <w:rsid w:val="00B73866"/>
    <w:rsid w:val="00B761E6"/>
    <w:rsid w:val="00B8247F"/>
    <w:rsid w:val="00B879A0"/>
    <w:rsid w:val="00B93AE9"/>
    <w:rsid w:val="00B9456B"/>
    <w:rsid w:val="00B9746A"/>
    <w:rsid w:val="00B977E2"/>
    <w:rsid w:val="00B9790A"/>
    <w:rsid w:val="00B97AFE"/>
    <w:rsid w:val="00BA0F09"/>
    <w:rsid w:val="00BA5A0D"/>
    <w:rsid w:val="00BA74CC"/>
    <w:rsid w:val="00BB15AC"/>
    <w:rsid w:val="00BB29E5"/>
    <w:rsid w:val="00BB656F"/>
    <w:rsid w:val="00BC24DA"/>
    <w:rsid w:val="00BC3A33"/>
    <w:rsid w:val="00BC3E0A"/>
    <w:rsid w:val="00BC63CA"/>
    <w:rsid w:val="00BD07A7"/>
    <w:rsid w:val="00BD2634"/>
    <w:rsid w:val="00BD2F75"/>
    <w:rsid w:val="00BD4C0A"/>
    <w:rsid w:val="00BD581E"/>
    <w:rsid w:val="00BE0872"/>
    <w:rsid w:val="00BE1B87"/>
    <w:rsid w:val="00BE3398"/>
    <w:rsid w:val="00BE4CBB"/>
    <w:rsid w:val="00BE5385"/>
    <w:rsid w:val="00BE5C1E"/>
    <w:rsid w:val="00BF0BD7"/>
    <w:rsid w:val="00BF455E"/>
    <w:rsid w:val="00BF4DAC"/>
    <w:rsid w:val="00C00DDD"/>
    <w:rsid w:val="00C02404"/>
    <w:rsid w:val="00C0592B"/>
    <w:rsid w:val="00C07312"/>
    <w:rsid w:val="00C10AE6"/>
    <w:rsid w:val="00C1302C"/>
    <w:rsid w:val="00C15A38"/>
    <w:rsid w:val="00C17E38"/>
    <w:rsid w:val="00C21B88"/>
    <w:rsid w:val="00C27A08"/>
    <w:rsid w:val="00C30929"/>
    <w:rsid w:val="00C36285"/>
    <w:rsid w:val="00C40972"/>
    <w:rsid w:val="00C4369B"/>
    <w:rsid w:val="00C45CA5"/>
    <w:rsid w:val="00C46ED2"/>
    <w:rsid w:val="00C4732E"/>
    <w:rsid w:val="00C47C11"/>
    <w:rsid w:val="00C50EA7"/>
    <w:rsid w:val="00C5141D"/>
    <w:rsid w:val="00C538E8"/>
    <w:rsid w:val="00C53CF9"/>
    <w:rsid w:val="00C56921"/>
    <w:rsid w:val="00C576F8"/>
    <w:rsid w:val="00C63DE0"/>
    <w:rsid w:val="00C65B60"/>
    <w:rsid w:val="00C81FD9"/>
    <w:rsid w:val="00C87CD0"/>
    <w:rsid w:val="00C959BE"/>
    <w:rsid w:val="00C972CD"/>
    <w:rsid w:val="00CA1293"/>
    <w:rsid w:val="00CA15FC"/>
    <w:rsid w:val="00CA1E94"/>
    <w:rsid w:val="00CA5DF6"/>
    <w:rsid w:val="00CB1359"/>
    <w:rsid w:val="00CB4CF6"/>
    <w:rsid w:val="00CB5028"/>
    <w:rsid w:val="00CB62C2"/>
    <w:rsid w:val="00CB6E21"/>
    <w:rsid w:val="00CC58F7"/>
    <w:rsid w:val="00CC725E"/>
    <w:rsid w:val="00CD080D"/>
    <w:rsid w:val="00CD1750"/>
    <w:rsid w:val="00CD1845"/>
    <w:rsid w:val="00CD30EE"/>
    <w:rsid w:val="00CD34F4"/>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484E"/>
    <w:rsid w:val="00D2199B"/>
    <w:rsid w:val="00D21E31"/>
    <w:rsid w:val="00D31253"/>
    <w:rsid w:val="00D37A8D"/>
    <w:rsid w:val="00D431FE"/>
    <w:rsid w:val="00D44F88"/>
    <w:rsid w:val="00D45DE3"/>
    <w:rsid w:val="00D46BB7"/>
    <w:rsid w:val="00D52932"/>
    <w:rsid w:val="00D54609"/>
    <w:rsid w:val="00D55750"/>
    <w:rsid w:val="00D577CB"/>
    <w:rsid w:val="00D60ED6"/>
    <w:rsid w:val="00D612E1"/>
    <w:rsid w:val="00D63387"/>
    <w:rsid w:val="00D652D1"/>
    <w:rsid w:val="00D658B5"/>
    <w:rsid w:val="00D672E7"/>
    <w:rsid w:val="00D70600"/>
    <w:rsid w:val="00D771C3"/>
    <w:rsid w:val="00D87190"/>
    <w:rsid w:val="00D90E1C"/>
    <w:rsid w:val="00D91C0C"/>
    <w:rsid w:val="00D935FA"/>
    <w:rsid w:val="00DA0A34"/>
    <w:rsid w:val="00DA1D7C"/>
    <w:rsid w:val="00DA48A5"/>
    <w:rsid w:val="00DA55BA"/>
    <w:rsid w:val="00DA5F37"/>
    <w:rsid w:val="00DA662C"/>
    <w:rsid w:val="00DB0053"/>
    <w:rsid w:val="00DC0511"/>
    <w:rsid w:val="00DC0F78"/>
    <w:rsid w:val="00DC3BA2"/>
    <w:rsid w:val="00DC4064"/>
    <w:rsid w:val="00DC67BE"/>
    <w:rsid w:val="00DC75DA"/>
    <w:rsid w:val="00DD15C1"/>
    <w:rsid w:val="00DD3563"/>
    <w:rsid w:val="00DD77D2"/>
    <w:rsid w:val="00DE1D48"/>
    <w:rsid w:val="00DE63BC"/>
    <w:rsid w:val="00DE754E"/>
    <w:rsid w:val="00DF03B9"/>
    <w:rsid w:val="00DF07A2"/>
    <w:rsid w:val="00DF22E9"/>
    <w:rsid w:val="00DF2FCD"/>
    <w:rsid w:val="00DF30EB"/>
    <w:rsid w:val="00DF3407"/>
    <w:rsid w:val="00E01390"/>
    <w:rsid w:val="00E05526"/>
    <w:rsid w:val="00E0648F"/>
    <w:rsid w:val="00E11058"/>
    <w:rsid w:val="00E1456A"/>
    <w:rsid w:val="00E14DC0"/>
    <w:rsid w:val="00E1589E"/>
    <w:rsid w:val="00E15F4A"/>
    <w:rsid w:val="00E17EBB"/>
    <w:rsid w:val="00E21062"/>
    <w:rsid w:val="00E2471A"/>
    <w:rsid w:val="00E24AF8"/>
    <w:rsid w:val="00E25703"/>
    <w:rsid w:val="00E27F30"/>
    <w:rsid w:val="00E36333"/>
    <w:rsid w:val="00E36622"/>
    <w:rsid w:val="00E371EC"/>
    <w:rsid w:val="00E379E0"/>
    <w:rsid w:val="00E4079A"/>
    <w:rsid w:val="00E437C8"/>
    <w:rsid w:val="00E52304"/>
    <w:rsid w:val="00E54ECB"/>
    <w:rsid w:val="00E55312"/>
    <w:rsid w:val="00E56251"/>
    <w:rsid w:val="00E60C72"/>
    <w:rsid w:val="00E60DBC"/>
    <w:rsid w:val="00E6136C"/>
    <w:rsid w:val="00E645D4"/>
    <w:rsid w:val="00E6519C"/>
    <w:rsid w:val="00E6602A"/>
    <w:rsid w:val="00E665FD"/>
    <w:rsid w:val="00E73307"/>
    <w:rsid w:val="00E751B6"/>
    <w:rsid w:val="00E7547B"/>
    <w:rsid w:val="00E76DD4"/>
    <w:rsid w:val="00E7710A"/>
    <w:rsid w:val="00E77192"/>
    <w:rsid w:val="00E77275"/>
    <w:rsid w:val="00E809E8"/>
    <w:rsid w:val="00E80B27"/>
    <w:rsid w:val="00E8337D"/>
    <w:rsid w:val="00E84934"/>
    <w:rsid w:val="00E84C2D"/>
    <w:rsid w:val="00E84DA5"/>
    <w:rsid w:val="00E85413"/>
    <w:rsid w:val="00E86652"/>
    <w:rsid w:val="00E86DB7"/>
    <w:rsid w:val="00E870E7"/>
    <w:rsid w:val="00E9020A"/>
    <w:rsid w:val="00E9163E"/>
    <w:rsid w:val="00E93402"/>
    <w:rsid w:val="00E96B63"/>
    <w:rsid w:val="00EA6366"/>
    <w:rsid w:val="00EA76EB"/>
    <w:rsid w:val="00EB0D03"/>
    <w:rsid w:val="00EB20FC"/>
    <w:rsid w:val="00EB26E8"/>
    <w:rsid w:val="00EB7C0C"/>
    <w:rsid w:val="00EC1610"/>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3004"/>
    <w:rsid w:val="00F05C6F"/>
    <w:rsid w:val="00F124C4"/>
    <w:rsid w:val="00F140FC"/>
    <w:rsid w:val="00F162C9"/>
    <w:rsid w:val="00F1661F"/>
    <w:rsid w:val="00F16B3D"/>
    <w:rsid w:val="00F17506"/>
    <w:rsid w:val="00F178A6"/>
    <w:rsid w:val="00F17CA8"/>
    <w:rsid w:val="00F21BD2"/>
    <w:rsid w:val="00F26A3C"/>
    <w:rsid w:val="00F27EAE"/>
    <w:rsid w:val="00F341A9"/>
    <w:rsid w:val="00F35B21"/>
    <w:rsid w:val="00F35B70"/>
    <w:rsid w:val="00F3644F"/>
    <w:rsid w:val="00F40210"/>
    <w:rsid w:val="00F4216E"/>
    <w:rsid w:val="00F425EB"/>
    <w:rsid w:val="00F44E12"/>
    <w:rsid w:val="00F4762C"/>
    <w:rsid w:val="00F51783"/>
    <w:rsid w:val="00F51BCB"/>
    <w:rsid w:val="00F53064"/>
    <w:rsid w:val="00F5580D"/>
    <w:rsid w:val="00F57089"/>
    <w:rsid w:val="00F63EFE"/>
    <w:rsid w:val="00F649FA"/>
    <w:rsid w:val="00F667D3"/>
    <w:rsid w:val="00F705EC"/>
    <w:rsid w:val="00F71D19"/>
    <w:rsid w:val="00F73E60"/>
    <w:rsid w:val="00F74534"/>
    <w:rsid w:val="00F75AAD"/>
    <w:rsid w:val="00F77C63"/>
    <w:rsid w:val="00F81551"/>
    <w:rsid w:val="00F82062"/>
    <w:rsid w:val="00F8257E"/>
    <w:rsid w:val="00F839A8"/>
    <w:rsid w:val="00F86130"/>
    <w:rsid w:val="00F863BD"/>
    <w:rsid w:val="00F873DC"/>
    <w:rsid w:val="00F921CC"/>
    <w:rsid w:val="00F96F25"/>
    <w:rsid w:val="00F96F6A"/>
    <w:rsid w:val="00F97496"/>
    <w:rsid w:val="00FA3DA9"/>
    <w:rsid w:val="00FA7F17"/>
    <w:rsid w:val="00FB387B"/>
    <w:rsid w:val="00FB3A50"/>
    <w:rsid w:val="00FB62CB"/>
    <w:rsid w:val="00FC0290"/>
    <w:rsid w:val="00FC0625"/>
    <w:rsid w:val="00FC0DE4"/>
    <w:rsid w:val="00FC1C84"/>
    <w:rsid w:val="00FC31B4"/>
    <w:rsid w:val="00FC33B4"/>
    <w:rsid w:val="00FC7C18"/>
    <w:rsid w:val="00FD09DF"/>
    <w:rsid w:val="00FD2BBB"/>
    <w:rsid w:val="00FD5281"/>
    <w:rsid w:val="00FD52CA"/>
    <w:rsid w:val="00FE0D9A"/>
    <w:rsid w:val="00FE2E1A"/>
    <w:rsid w:val="00FE2EE1"/>
    <w:rsid w:val="00FE3330"/>
    <w:rsid w:val="00FE5F82"/>
    <w:rsid w:val="00FE69DE"/>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FCDDAF48-231F-4E64-9DE6-31AE259B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cms.gov/files/document/covid-accelerated-and-advance-payments-state.pdf" TargetMode="External"/><Relationship Id="rId42" Type="http://schemas.openxmlformats.org/officeDocument/2006/relationships/hyperlink" Target="https://bhw.hrsa.gov/grants/covid-19-workforce-telehealth-fy2020-awards/area-health" TargetMode="External"/><Relationship Id="rId47" Type="http://schemas.openxmlformats.org/officeDocument/2006/relationships/hyperlink" Target="https://www.acf.hhs.gov/occ/resource/2020-cares-act-ccdbg-supplemental-funding-allocations-for-states-and-territories" TargetMode="External"/><Relationship Id="rId63" Type="http://schemas.openxmlformats.org/officeDocument/2006/relationships/hyperlink" Target="https://acl.gov/about-acl/older-americans-act-oaa" TargetMode="External"/><Relationship Id="rId68" Type="http://schemas.openxmlformats.org/officeDocument/2006/relationships/hyperlink" Target="https://acl.gov/sites/default/files/about-acl/2020-03/Supplement%20no%202%20-%20ACL%20grants%20to%20State%20Units%20on%20Aging%20for%20Title%20III%20C1%20and%202%20by%20state.pdf" TargetMode="External"/><Relationship Id="rId84" Type="http://schemas.openxmlformats.org/officeDocument/2006/relationships/hyperlink" Target="https://www.hud.gov/program_offices/comm_planning/budget/fy20/" TargetMode="External"/><Relationship Id="rId89" Type="http://schemas.openxmlformats.org/officeDocument/2006/relationships/hyperlink" Target="https://www.hud.gov/sites/dfiles/Main/documents/CARESACT685M.pdf" TargetMode="External"/><Relationship Id="rId7" Type="http://schemas.openxmlformats.org/officeDocument/2006/relationships/hyperlink" Target="https://www.neh.gov/sites/default/files/inline-files/NEH%20CARES%20grants%20June%202020_0.pdf" TargetMode="External"/><Relationship Id="rId71" Type="http://schemas.openxmlformats.org/officeDocument/2006/relationships/hyperlink" Target="https://taggs.hhs.gov/Coronavirus" TargetMode="External"/><Relationship Id="rId92" Type="http://schemas.openxmlformats.org/officeDocument/2006/relationships/hyperlink" Target="https://www.eac.gov/payments-and-grants/2020-cares-act-grants"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eda.gov/news/press-releases/2020/07/22/ely-nv.htm" TargetMode="External"/><Relationship Id="rId29" Type="http://schemas.openxmlformats.org/officeDocument/2006/relationships/hyperlink" Target="https://www.hhs.gov/sites/default/files/skilled-nursing-facility-provider-relief-payment-state-breakdown.pdf"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hhs.gov/sites/default/files/state-by-state-breakdown-delivery-of-initial-30-billion-cares-act.pdf" TargetMode="External"/><Relationship Id="rId32" Type="http://schemas.openxmlformats.org/officeDocument/2006/relationships/hyperlink" Target="https://www2.ed.gov/about/offices/list/ope/allocationstableinstitutionalportion.pdf" TargetMode="External"/><Relationship Id="rId37" Type="http://schemas.openxmlformats.org/officeDocument/2006/relationships/hyperlink" Target="https://www.fns.usda.gov/disaster/pandemic/covid-19/tefap-ffcra-allocation-worksheet" TargetMode="External"/><Relationship Id="rId40" Type="http://schemas.openxmlformats.org/officeDocument/2006/relationships/hyperlink" Target="https://fns-prod.azureedge.net/sites/default/files/resource-files/NV-SNAP-COV-EmergencyAllotment-Approval.pdf" TargetMode="External"/><Relationship Id="rId45" Type="http://schemas.openxmlformats.org/officeDocument/2006/relationships/hyperlink" Target="https://acl.gov/sites/default/files/about-acl/2020-04/ACL%20State%20by%20State%20Tribe%20and%20CIL%20CARES%20Supplemental%20Awards%20Tables%2004.21.20.pdf" TargetMode="External"/><Relationship Id="rId53" Type="http://schemas.openxmlformats.org/officeDocument/2006/relationships/hyperlink" Target="https://www.samhsa.gov/grants/awards/2020/FG-20-006" TargetMode="External"/><Relationship Id="rId58" Type="http://schemas.openxmlformats.org/officeDocument/2006/relationships/hyperlink" Target="https://bhw.hrsa.gov/grants/covid-19-workforce-telehealth-fy2020-awards/geriatrics" TargetMode="External"/><Relationship Id="rId66" Type="http://schemas.openxmlformats.org/officeDocument/2006/relationships/hyperlink" Target="https://acl.gov/sites/default/files/about-acl/2020-04/ACL%20State%20by%20State%20Tribe%20and%20CIL%20CARES%20Supplemental%20Awards%20Tables%2004.21.20.pdf" TargetMode="External"/><Relationship Id="rId74" Type="http://schemas.openxmlformats.org/officeDocument/2006/relationships/hyperlink" Target="https://hab.hrsa.gov/coronavirus/cares-FY2020-awards/part-b" TargetMode="External"/><Relationship Id="rId79" Type="http://schemas.openxmlformats.org/officeDocument/2006/relationships/hyperlink" Target="https://www.acf.hhs.gov/sites/default/files/cb/pi2011.pdf" TargetMode="External"/><Relationship Id="rId87" Type="http://schemas.openxmlformats.org/officeDocument/2006/relationships/hyperlink" Target="https://www.hud.gov/program_offices/comm_planning/budget/fy20/" TargetMode="External"/><Relationship Id="rId102" Type="http://schemas.openxmlformats.org/officeDocument/2006/relationships/hyperlink" Target="https://www.leg.state.nv.us/App/InterimCommittee/REL/Document/15363"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www.cdc.gov/coronavirus/2019-ncov/downloads/php/funding-update.pdf" TargetMode="External"/><Relationship Id="rId82" Type="http://schemas.openxmlformats.org/officeDocument/2006/relationships/hyperlink" Target="https://taggs.hhs.gov/Coronavirus" TargetMode="External"/><Relationship Id="rId90" Type="http://schemas.openxmlformats.org/officeDocument/2006/relationships/hyperlink" Target="https://www.hud.gov/sites/dfiles/PA/documents/CARESActvoucherschart.pdf" TargetMode="External"/><Relationship Id="rId95" Type="http://schemas.openxmlformats.org/officeDocument/2006/relationships/hyperlink" Target="https://www.faa.gov/airports/cares_act/map/"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news-release/2020/07/23/state-nevada-receives-184-million-grant-ppe" TargetMode="External"/><Relationship Id="rId22" Type="http://schemas.openxmlformats.org/officeDocument/2006/relationships/hyperlink" Target="https://www.newyorkfed.org/medialibrary/media/markets/municipal-liquidity-facility-eligible-issuers" TargetMode="External"/><Relationship Id="rId27" Type="http://schemas.openxmlformats.org/officeDocument/2006/relationships/hyperlink" Target="https://www.hhs.gov/sites/default/files/safety-net-hospital-provider-relief-payment-state-breakdown.pdf" TargetMode="External"/><Relationship Id="rId30" Type="http://schemas.openxmlformats.org/officeDocument/2006/relationships/hyperlink" Target="https://data.cdc.gov/Administrative/Claims-Reimbursement-to-Health-Care-Providers-and-/rksx-33p3/data" TargetMode="External"/><Relationship Id="rId35" Type="http://schemas.openxmlformats.org/officeDocument/2006/relationships/hyperlink" Target="https://www2.ed.gov/about/offices/list/ope/allocationstableinstitutionalportion.pdf" TargetMode="External"/><Relationship Id="rId43" Type="http://schemas.openxmlformats.org/officeDocument/2006/relationships/hyperlink" Target="https://www.hhs.gov/about/news/2020/04/23/updated-cdc-funding-information.html" TargetMode="External"/><Relationship Id="rId48" Type="http://schemas.openxmlformats.org/officeDocument/2006/relationships/hyperlink" Target="https://bphc.hrsa.gov/emergency-response/coronavirus-cares-FY2020-awards/nv" TargetMode="External"/><Relationship Id="rId56" Type="http://schemas.openxmlformats.org/officeDocument/2006/relationships/hyperlink" Target="https://crsreports.congress.gov/product/pdf/IN/IN11297" TargetMode="External"/><Relationship Id="rId64" Type="http://schemas.openxmlformats.org/officeDocument/2006/relationships/hyperlink" Target="https://acl.gov/about-acl/older-americans-act-oaa" TargetMode="External"/><Relationship Id="rId69" Type="http://schemas.openxmlformats.org/officeDocument/2006/relationships/hyperlink" Target="https://www.cdc.gov/coronavirus/2019-ncov/downloads/php/funding-update.pdf" TargetMode="External"/><Relationship Id="rId77" Type="http://schemas.openxmlformats.org/officeDocument/2006/relationships/hyperlink" Target="https://www.samhsa.gov/sites/default/files/covid19-programs-funded-samhsa.pdf" TargetMode="External"/><Relationship Id="rId100" Type="http://schemas.openxmlformats.org/officeDocument/2006/relationships/hyperlink" Target="https://www.leg.state.nv.us/App/InterimCommittee/REL/Document/15363" TargetMode="External"/><Relationship Id="rId105" Type="http://schemas.openxmlformats.org/officeDocument/2006/relationships/hyperlink" Target="https://www.leg.state.nv.us/App/InterimCommittee/REL/Document/15363" TargetMode="External"/><Relationship Id="rId8" Type="http://schemas.openxmlformats.org/officeDocument/2006/relationships/hyperlink" Target="https://www.neh.gov/sites/default/files/inline-files/CARES%20Act%20funding%20to%20state%20humanities%20councils.pdf" TargetMode="External"/><Relationship Id="rId51" Type="http://schemas.openxmlformats.org/officeDocument/2006/relationships/hyperlink" Target="https://taggs.hhs.gov/Coronavirus" TargetMode="External"/><Relationship Id="rId72" Type="http://schemas.openxmlformats.org/officeDocument/2006/relationships/hyperlink" Target="https://www.hrsa.gov/rural-health/coronavirus/rural-health-clinics-covid-19-testing-fy20-awards" TargetMode="External"/><Relationship Id="rId80" Type="http://schemas.openxmlformats.org/officeDocument/2006/relationships/hyperlink" Target="https://taggs.hhs.gov/coronavirus" TargetMode="External"/><Relationship Id="rId85" Type="http://schemas.openxmlformats.org/officeDocument/2006/relationships/hyperlink" Target="https://www.hud.gov/program_offices/comm_planning/budget/fy20/" TargetMode="External"/><Relationship Id="rId93" Type="http://schemas.openxmlformats.org/officeDocument/2006/relationships/hyperlink" Target="https://bja.ojp.gov/program/cesf/state-and-local-allocations" TargetMode="External"/><Relationship Id="rId98" Type="http://schemas.openxmlformats.org/officeDocument/2006/relationships/hyperlink" Target="https://www.dol.gov/agencies/eta/dislocated-workers/grants/covid-19"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farmers.gov/cfap/data" TargetMode="External"/><Relationship Id="rId25" Type="http://schemas.openxmlformats.org/officeDocument/2006/relationships/hyperlink" Target="https://www.hhs.gov/coronavirus/cares-act-provider-relief-fund/data/index.html" TargetMode="External"/><Relationship Id="rId33" Type="http://schemas.openxmlformats.org/officeDocument/2006/relationships/hyperlink" Target="https://www2.ed.gov/about/offices/list/ope/allocationsfipse.pdf" TargetMode="External"/><Relationship Id="rId38" Type="http://schemas.openxmlformats.org/officeDocument/2006/relationships/hyperlink" Target="https://www.fns.usda.gov/fdpir/request-funding-facility-improvements" TargetMode="External"/><Relationship Id="rId46" Type="http://schemas.openxmlformats.org/officeDocument/2006/relationships/hyperlink" Target="https://www.acf.hhs.gov/occ/resource/2020-cares-act-ccdbg-supplemental-funding-allocations-for-states-and-territories" TargetMode="External"/><Relationship Id="rId59" Type="http://schemas.openxmlformats.org/officeDocument/2006/relationships/hyperlink" Target="https://ffis.org/sites/default/files/public/fy20_cares_act_head_start_table_for_750_million.pdf" TargetMode="External"/><Relationship Id="rId67" Type="http://schemas.openxmlformats.org/officeDocument/2006/relationships/hyperlink" Target="https://acl.gov/sites/default/files/about-acl/2020-03/Supplement%20no%202%20-%20ACL%20grants%20to%20State%20Units%20on%20Aging%20for%20Title%20III%20C1%20and%202%20by%20state.pdf" TargetMode="External"/><Relationship Id="rId103" Type="http://schemas.openxmlformats.org/officeDocument/2006/relationships/hyperlink" Target="http://nvlmi.mt.gov/Portals/197/UI%20Monthly%20Claims%20Press%20Release/Dashboards/State%20of%20Nevada%20UI%20Weekly%20Filing%20Report.pdf" TargetMode="External"/><Relationship Id="rId20" Type="http://schemas.openxmlformats.org/officeDocument/2006/relationships/hyperlink" Target="https://www.eda.gov/news/press-releases/coronavirus/" TargetMode="External"/><Relationship Id="rId41" Type="http://schemas.openxmlformats.org/officeDocument/2006/relationships/hyperlink" Target="https://www.samhsa.gov/sites/default/files/covid19-programs-funded-samhsa.pdf" TargetMode="External"/><Relationship Id="rId54" Type="http://schemas.openxmlformats.org/officeDocument/2006/relationships/hyperlink" Target="https://www.cdc.gov/coronavirus/2019-ncov/downloads/php/funding-update.pdf" TargetMode="External"/><Relationship Id="rId62" Type="http://schemas.openxmlformats.org/officeDocument/2006/relationships/hyperlink" Target="https://www.acf.hhs.gov/sites/default/files/ocs/comm_liheap_supplreleasedclstatesterrs_fy2020.pdf" TargetMode="External"/><Relationship Id="rId70" Type="http://schemas.openxmlformats.org/officeDocument/2006/relationships/hyperlink" Target="https://bhw.hrsa.gov/grants/covid-19-workforce-telehealth-fy2020-awards/nepqr" TargetMode="External"/><Relationship Id="rId75" Type="http://schemas.openxmlformats.org/officeDocument/2006/relationships/hyperlink" Target="https://hab.hrsa.gov/coronavirus/cares-FY2020-awards/part-c" TargetMode="External"/><Relationship Id="rId83" Type="http://schemas.openxmlformats.org/officeDocument/2006/relationships/hyperlink" Target="https://www.hud.gov/program_offices/comm_planning/budget/fy20/" TargetMode="External"/><Relationship Id="rId88" Type="http://schemas.openxmlformats.org/officeDocument/2006/relationships/hyperlink" Target="https://www.hud.gov/sites/dfiles/PIH/documents/IHBG-CARES_Formula_Allocations_4.3.20%20.pdf" TargetMode="External"/><Relationship Id="rId91" Type="http://schemas.openxmlformats.org/officeDocument/2006/relationships/hyperlink" Target="https://www.hud.gov/sites/dfiles/PA/documents/CaresACT380M.pdf" TargetMode="External"/><Relationship Id="rId96" Type="http://schemas.openxmlformats.org/officeDocument/2006/relationships/hyperlink" Target="https://cms7.fta.dot.gov/funding/apportionments/table-3-fy-2020-cares-act-section-5311-rural-area-apportionments"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media-library-data/1587382847878-f9def17e6317d54da7db7f1fd3081559/COVID-19EPMforAccessiblePublicServiceAnnouncementsFactSheet(03.21.20).pdf" TargetMode="External"/><Relationship Id="rId23" Type="http://schemas.openxmlformats.org/officeDocument/2006/relationships/hyperlink" Target="https://www.nist.gov/news-events/news/2020/07/nist-awards-50-million-funding-help-manufacturers-respond-pandemic" TargetMode="External"/><Relationship Id="rId28" Type="http://schemas.openxmlformats.org/officeDocument/2006/relationships/hyperlink" Target="https://www.hhs.gov/sites/default/files/safety-net-hospital-provider-relief-payment-state-breakdown-adult-acute-care-hospitals.pdf" TargetMode="External"/><Relationship Id="rId36" Type="http://schemas.openxmlformats.org/officeDocument/2006/relationships/hyperlink" Target="https://fns-prod.azureedge.net/sites/default/files/resource-files/TEFAP-CARES-allocation-worksheet.pdf" TargetMode="External"/><Relationship Id="rId49" Type="http://schemas.openxmlformats.org/officeDocument/2006/relationships/hyperlink" Target="https://bphc.hrsa.gov/emergency-response/expanding-capacity-coronavirus-testing-FY2020-awards/nv" TargetMode="External"/><Relationship Id="rId57" Type="http://schemas.openxmlformats.org/officeDocument/2006/relationships/hyperlink" Target="https://www.acf.hhs.gov/sites/default/files/cb/im2005.pdf" TargetMode="External"/><Relationship Id="rId106" Type="http://schemas.openxmlformats.org/officeDocument/2006/relationships/hyperlink" Target="https://wdr.doleta.gov/directives/corr_doc.cfm?DOCN=8634"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oese.ed.gov/offices/education-stabilization-fund/elementary-secondary-school-emergency-relief-fund/" TargetMode="External"/><Relationship Id="rId44" Type="http://schemas.openxmlformats.org/officeDocument/2006/relationships/hyperlink" Target="https://taggs.hhs.gov/Coronavirus" TargetMode="External"/><Relationship Id="rId52" Type="http://schemas.openxmlformats.org/officeDocument/2006/relationships/hyperlink" Target="https://www.cdc.gov/coronavirus/2019-ncov/downloads/php/funding-update.pdf" TargetMode="External"/><Relationship Id="rId60" Type="http://schemas.openxmlformats.org/officeDocument/2006/relationships/hyperlink" Target="https://www.phe.gov/emergency/events/COVID19/HPP/Pages/overview.aspx" TargetMode="External"/><Relationship Id="rId65" Type="http://schemas.openxmlformats.org/officeDocument/2006/relationships/hyperlink" Target="https://acl.gov/about-acl/older-americans-act-oaa" TargetMode="External"/><Relationship Id="rId73" Type="http://schemas.openxmlformats.org/officeDocument/2006/relationships/hyperlink" Target="https://hab.hrsa.gov/coronavirus/cares-FY2020-awards/part-a" TargetMode="External"/><Relationship Id="rId78" Type="http://schemas.openxmlformats.org/officeDocument/2006/relationships/hyperlink" Target="https://www.hrsa.gov/rural-health/coronavirus-cares-FY2020-awards" TargetMode="External"/><Relationship Id="rId81" Type="http://schemas.openxmlformats.org/officeDocument/2006/relationships/hyperlink" Target="https://www.fcc.gov/sites/default/files/covid-19-telehealth-program-recipients.pdf" TargetMode="External"/><Relationship Id="rId86" Type="http://schemas.openxmlformats.org/officeDocument/2006/relationships/hyperlink" Target="https://www.hud.gov/program_offices/comm_planning/budget/fy20/" TargetMode="External"/><Relationship Id="rId94" Type="http://schemas.openxmlformats.org/officeDocument/2006/relationships/hyperlink" Target="https://ojp-open.data.socrata.com/stories/s/jitc-swxt" TargetMode="External"/><Relationship Id="rId99" Type="http://schemas.openxmlformats.org/officeDocument/2006/relationships/hyperlink" Target="http://nvlmi.mt.gov/Portals/197/UI%20Monthly%20Claims%20Press%20Release/Dashboards/State%20of%20Nevada%20UI%20Weekly%20Filing%20Report.pdf" TargetMode="External"/><Relationship Id="rId101" Type="http://schemas.openxmlformats.org/officeDocument/2006/relationships/hyperlink" Target="http://nvlmi.mt.gov/Portals/197/UI%20Monthly%20Claims%20Press%20Release/Dashboards/State%20of%20Nevada%20UI%20Weekly%20Filing%20Report.pdf"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irs.gov/newsroom/irs-statement-on-economic-impact-payments-by-state" TargetMode="External"/><Relationship Id="rId39" Type="http://schemas.openxmlformats.org/officeDocument/2006/relationships/hyperlink" Target="https://www.fns.usda.gov/disaster/pandemic/covid-19/nevada" TargetMode="External"/><Relationship Id="rId34" Type="http://schemas.openxmlformats.org/officeDocument/2006/relationships/hyperlink" Target="https://oese.ed.gov/files/2020/04/GEER-Fund-State-Allocations-Table.pdf" TargetMode="External"/><Relationship Id="rId50" Type="http://schemas.openxmlformats.org/officeDocument/2006/relationships/hyperlink" Target="https://www.acf.hhs.gov/sites/default/files/ocs/comm_csbg_cares_act_supplemental_projected_allocations_fy2020.pdf" TargetMode="External"/><Relationship Id="rId55" Type="http://schemas.openxmlformats.org/officeDocument/2006/relationships/hyperlink" Target="https://mcusercontent.com/5541ed27d4e7e859f01d1c31d/files/1ad63075-832c-48ce-9737-c29ce8b5359c/7_CAREs_Act_Family_Violence_Prevention_Services_Allocations.pdf" TargetMode="External"/><Relationship Id="rId76" Type="http://schemas.openxmlformats.org/officeDocument/2006/relationships/hyperlink" Target="https://hab.hrsa.gov/coronavirus/cares-FY2020-awards/part-d" TargetMode="External"/><Relationship Id="rId97" Type="http://schemas.openxmlformats.org/officeDocument/2006/relationships/hyperlink" Target="https://www.transit.dot.gov/funding/apportionments/table-2-fy-2020-cares-act-section-5307-urbanized-area-apportionments" TargetMode="External"/><Relationship Id="rId104" Type="http://schemas.openxmlformats.org/officeDocument/2006/relationships/hyperlink" Target="http://nvlmi.mt.gov/Portals/197/UI%20Monthly%20Claims%20Press%20Release/Dashboards/State%20of%20Nevada%20UI%20Weekly%20Filing%20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Documents\Custom%20Office%20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1954</c:v>
                </c:pt>
                <c:pt idx="1">
                  <c:v>12209823</c:v>
                </c:pt>
                <c:pt idx="2">
                  <c:v>224311</c:v>
                </c:pt>
                <c:pt idx="3">
                  <c:v>293422</c:v>
                </c:pt>
                <c:pt idx="4">
                  <c:v>310214</c:v>
                </c:pt>
                <c:pt idx="5">
                  <c:v>76884</c:v>
                </c:pt>
                <c:pt idx="6">
                  <c:v>11576</c:v>
                </c:pt>
                <c:pt idx="7">
                  <c:v>392751</c:v>
                </c:pt>
                <c:pt idx="8">
                  <c:v>4165770</c:v>
                </c:pt>
                <c:pt idx="9">
                  <c:v>1387971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4</c:v>
                </c:pt>
                <c:pt idx="1">
                  <c:v>18</c:v>
                </c:pt>
                <c:pt idx="2">
                  <c:v>5</c:v>
                </c:pt>
                <c:pt idx="3">
                  <c:v>6</c:v>
                </c:pt>
                <c:pt idx="4">
                  <c:v>47</c:v>
                </c:pt>
                <c:pt idx="5">
                  <c:v>9</c:v>
                </c:pt>
                <c:pt idx="6">
                  <c:v>2</c:v>
                </c:pt>
                <c:pt idx="7">
                  <c:v>3</c:v>
                </c:pt>
                <c:pt idx="8">
                  <c:v>10</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Tracker_20.08.12.xlsx]PIVOT!PivotTable6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60690</c:v>
                </c:pt>
                <c:pt idx="1">
                  <c:v>7139281</c:v>
                </c:pt>
                <c:pt idx="2">
                  <c:v>1129389</c:v>
                </c:pt>
                <c:pt idx="3">
                  <c:v>6829235</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17</c:v>
                </c:pt>
                <c:pt idx="2">
                  <c:v>85</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Tracker_20.08.12.xlsx]PIVOT!PivotTable1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15333011</c:v>
                </c:pt>
                <c:pt idx="1">
                  <c:v>7976</c:v>
                </c:pt>
                <c:pt idx="2">
                  <c:v>247047</c:v>
                </c:pt>
                <c:pt idx="3">
                  <c:v>2127393</c:v>
                </c:pt>
                <c:pt idx="4">
                  <c:v>617786</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0.83216728867956424</c:v>
                </c:pt>
                <c:pt idx="1">
                  <c:v>4.3288081476679333E-4</c:v>
                </c:pt>
                <c:pt idx="2">
                  <c:v>1.340796221736359E-2</c:v>
                </c:pt>
                <c:pt idx="3">
                  <c:v>0.11545983139031755</c:v>
                </c:pt>
                <c:pt idx="4">
                  <c:v>3.3529050530531367E-2</c:v>
                </c:pt>
                <c:pt idx="5">
                  <c:v>5.0029863674564369E-3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3" ma:contentTypeDescription="Create a new document." ma:contentTypeScope="" ma:versionID="f846d3baf2b6bc1ef7b9eab84a89d901">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2d036af3c8a0ef165a4464e92cdc430c"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64446101-1580-430F-93AF-FF0E4FB9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1E66B-9521-458B-8072-86CE645223D1}">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a63a732-6f90-4206-aa9f-f9efe34b5a24"/>
    <ds:schemaRef ds:uri="http://purl.org/dc/elements/1.1/"/>
    <ds:schemaRef ds:uri="b75a37c3-25e6-4b36-aa2d-0a4da218303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29344AB-3A05-43B9-B9E1-571AB608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16</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Federal COVID-19 Funding Report August 27, 2020</vt:lpstr>
    </vt:vector>
  </TitlesOfParts>
  <Company>Department of Administration</Company>
  <LinksUpToDate>false</LinksUpToDate>
  <CharactersWithSpaces>14373</CharactersWithSpaces>
  <SharedDoc>false</SharedDoc>
  <HLinks>
    <vt:vector size="642" baseType="variant">
      <vt:variant>
        <vt:i4>6357010</vt:i4>
      </vt:variant>
      <vt:variant>
        <vt:i4>0</vt:i4>
      </vt:variant>
      <vt:variant>
        <vt:i4>0</vt:i4>
      </vt:variant>
      <vt:variant>
        <vt:i4>5</vt:i4>
      </vt:variant>
      <vt:variant>
        <vt:lpwstr>http://grant.nv.gov/covid19_funding/</vt:lpwstr>
      </vt:variant>
      <vt:variant>
        <vt:lpwstr/>
      </vt:variant>
      <vt:variant>
        <vt:i4>5963894</vt:i4>
      </vt:variant>
      <vt:variant>
        <vt:i4>315</vt:i4>
      </vt:variant>
      <vt:variant>
        <vt:i4>0</vt:i4>
      </vt:variant>
      <vt:variant>
        <vt:i4>5</vt:i4>
      </vt:variant>
      <vt:variant>
        <vt:lpwstr>https://wdr.doleta.gov/directives/corr_doc.cfm?DOCN=8634</vt:lpwstr>
      </vt:variant>
      <vt:variant>
        <vt:lpwstr/>
      </vt:variant>
      <vt:variant>
        <vt:i4>8126563</vt:i4>
      </vt:variant>
      <vt:variant>
        <vt:i4>312</vt:i4>
      </vt:variant>
      <vt:variant>
        <vt:i4>0</vt:i4>
      </vt:variant>
      <vt:variant>
        <vt:i4>5</vt:i4>
      </vt:variant>
      <vt:variant>
        <vt:lpwstr>https://www.leg.state.nv.us/App/InterimCommittee/REL/Document/15363</vt:lpwstr>
      </vt:variant>
      <vt:variant>
        <vt:lpwstr/>
      </vt:variant>
      <vt:variant>
        <vt:i4>7340136</vt:i4>
      </vt:variant>
      <vt:variant>
        <vt:i4>309</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306</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303</vt:i4>
      </vt:variant>
      <vt:variant>
        <vt:i4>0</vt:i4>
      </vt:variant>
      <vt:variant>
        <vt:i4>5</vt:i4>
      </vt:variant>
      <vt:variant>
        <vt:lpwstr>https://www.leg.state.nv.us/App/InterimCommittee/REL/Document/15363</vt:lpwstr>
      </vt:variant>
      <vt:variant>
        <vt:lpwstr/>
      </vt:variant>
      <vt:variant>
        <vt:i4>7340136</vt:i4>
      </vt:variant>
      <vt:variant>
        <vt:i4>300</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297</vt:i4>
      </vt:variant>
      <vt:variant>
        <vt:i4>0</vt:i4>
      </vt:variant>
      <vt:variant>
        <vt:i4>5</vt:i4>
      </vt:variant>
      <vt:variant>
        <vt:lpwstr>https://www.leg.state.nv.us/App/InterimCommittee/REL/Document/15363</vt:lpwstr>
      </vt:variant>
      <vt:variant>
        <vt:lpwstr/>
      </vt:variant>
      <vt:variant>
        <vt:i4>7340136</vt:i4>
      </vt:variant>
      <vt:variant>
        <vt:i4>294</vt:i4>
      </vt:variant>
      <vt:variant>
        <vt:i4>0</vt:i4>
      </vt:variant>
      <vt:variant>
        <vt:i4>5</vt:i4>
      </vt:variant>
      <vt:variant>
        <vt:lpwstr>http://nvlmi.mt.gov/Portals/197/UI Monthly Claims Press Release/Dashboards/State of Nevada UI Weekly Filing Report.pdf</vt:lpwstr>
      </vt:variant>
      <vt:variant>
        <vt:lpwstr/>
      </vt:variant>
      <vt:variant>
        <vt:i4>7929916</vt:i4>
      </vt:variant>
      <vt:variant>
        <vt:i4>291</vt:i4>
      </vt:variant>
      <vt:variant>
        <vt:i4>0</vt:i4>
      </vt:variant>
      <vt:variant>
        <vt:i4>5</vt:i4>
      </vt:variant>
      <vt:variant>
        <vt:lpwstr>https://www.dol.gov/agencies/eta/dislocated-workers/grants/covid-19</vt:lpwstr>
      </vt:variant>
      <vt:variant>
        <vt:lpwstr/>
      </vt:variant>
      <vt:variant>
        <vt:i4>2097199</vt:i4>
      </vt:variant>
      <vt:variant>
        <vt:i4>288</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285</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282</vt:i4>
      </vt:variant>
      <vt:variant>
        <vt:i4>0</vt:i4>
      </vt:variant>
      <vt:variant>
        <vt:i4>5</vt:i4>
      </vt:variant>
      <vt:variant>
        <vt:lpwstr>https://www.faa.gov/airports/cares_act/map/</vt:lpwstr>
      </vt:variant>
      <vt:variant>
        <vt:lpwstr/>
      </vt:variant>
      <vt:variant>
        <vt:i4>1245268</vt:i4>
      </vt:variant>
      <vt:variant>
        <vt:i4>279</vt:i4>
      </vt:variant>
      <vt:variant>
        <vt:i4>0</vt:i4>
      </vt:variant>
      <vt:variant>
        <vt:i4>5</vt:i4>
      </vt:variant>
      <vt:variant>
        <vt:lpwstr>https://ojp-open.data.socrata.com/stories/s/jitc-swxt</vt:lpwstr>
      </vt:variant>
      <vt:variant>
        <vt:lpwstr/>
      </vt:variant>
      <vt:variant>
        <vt:i4>1966170</vt:i4>
      </vt:variant>
      <vt:variant>
        <vt:i4>276</vt:i4>
      </vt:variant>
      <vt:variant>
        <vt:i4>0</vt:i4>
      </vt:variant>
      <vt:variant>
        <vt:i4>5</vt:i4>
      </vt:variant>
      <vt:variant>
        <vt:lpwstr>https://bja.ojp.gov/program/cesf/state-and-local-allocations</vt:lpwstr>
      </vt:variant>
      <vt:variant>
        <vt:lpwstr/>
      </vt:variant>
      <vt:variant>
        <vt:i4>720920</vt:i4>
      </vt:variant>
      <vt:variant>
        <vt:i4>273</vt:i4>
      </vt:variant>
      <vt:variant>
        <vt:i4>0</vt:i4>
      </vt:variant>
      <vt:variant>
        <vt:i4>5</vt:i4>
      </vt:variant>
      <vt:variant>
        <vt:lpwstr>https://www.eac.gov/payments-and-grants/2020-cares-act-grants</vt:lpwstr>
      </vt:variant>
      <vt:variant>
        <vt:lpwstr/>
      </vt:variant>
      <vt:variant>
        <vt:i4>2097200</vt:i4>
      </vt:variant>
      <vt:variant>
        <vt:i4>270</vt:i4>
      </vt:variant>
      <vt:variant>
        <vt:i4>0</vt:i4>
      </vt:variant>
      <vt:variant>
        <vt:i4>5</vt:i4>
      </vt:variant>
      <vt:variant>
        <vt:lpwstr>https://www.hud.gov/sites/dfiles/PA/documents/CaresACT380M.pdf</vt:lpwstr>
      </vt:variant>
      <vt:variant>
        <vt:lpwstr/>
      </vt:variant>
      <vt:variant>
        <vt:i4>2687078</vt:i4>
      </vt:variant>
      <vt:variant>
        <vt:i4>267</vt:i4>
      </vt:variant>
      <vt:variant>
        <vt:i4>0</vt:i4>
      </vt:variant>
      <vt:variant>
        <vt:i4>5</vt:i4>
      </vt:variant>
      <vt:variant>
        <vt:lpwstr>https://www.hud.gov/sites/dfiles/PA/documents/CARESActvoucherschart.pdf</vt:lpwstr>
      </vt:variant>
      <vt:variant>
        <vt:lpwstr/>
      </vt:variant>
      <vt:variant>
        <vt:i4>5505118</vt:i4>
      </vt:variant>
      <vt:variant>
        <vt:i4>264</vt:i4>
      </vt:variant>
      <vt:variant>
        <vt:i4>0</vt:i4>
      </vt:variant>
      <vt:variant>
        <vt:i4>5</vt:i4>
      </vt:variant>
      <vt:variant>
        <vt:lpwstr>https://www.hud.gov/sites/dfiles/Main/documents/CARESACT685M.pdf</vt:lpwstr>
      </vt:variant>
      <vt:variant>
        <vt:lpwstr/>
      </vt:variant>
      <vt:variant>
        <vt:i4>6946818</vt:i4>
      </vt:variant>
      <vt:variant>
        <vt:i4>261</vt:i4>
      </vt:variant>
      <vt:variant>
        <vt:i4>0</vt:i4>
      </vt:variant>
      <vt:variant>
        <vt:i4>5</vt:i4>
      </vt:variant>
      <vt:variant>
        <vt:lpwstr>https://www.hud.gov/sites/dfiles/PIH/documents/IHBG-CARES_Formula_Allocations_4.3.20 .pdf</vt:lpwstr>
      </vt:variant>
      <vt:variant>
        <vt:lpwstr/>
      </vt:variant>
      <vt:variant>
        <vt:i4>1835036</vt:i4>
      </vt:variant>
      <vt:variant>
        <vt:i4>258</vt:i4>
      </vt:variant>
      <vt:variant>
        <vt:i4>0</vt:i4>
      </vt:variant>
      <vt:variant>
        <vt:i4>5</vt:i4>
      </vt:variant>
      <vt:variant>
        <vt:lpwstr>https://www.hud.gov/program_offices/comm_planning/budget/fy20/</vt:lpwstr>
      </vt:variant>
      <vt:variant>
        <vt:lpwstr/>
      </vt:variant>
      <vt:variant>
        <vt:i4>1835036</vt:i4>
      </vt:variant>
      <vt:variant>
        <vt:i4>255</vt:i4>
      </vt:variant>
      <vt:variant>
        <vt:i4>0</vt:i4>
      </vt:variant>
      <vt:variant>
        <vt:i4>5</vt:i4>
      </vt:variant>
      <vt:variant>
        <vt:lpwstr>https://www.hud.gov/program_offices/comm_planning/budget/fy20/</vt:lpwstr>
      </vt:variant>
      <vt:variant>
        <vt:lpwstr/>
      </vt:variant>
      <vt:variant>
        <vt:i4>1835036</vt:i4>
      </vt:variant>
      <vt:variant>
        <vt:i4>252</vt:i4>
      </vt:variant>
      <vt:variant>
        <vt:i4>0</vt:i4>
      </vt:variant>
      <vt:variant>
        <vt:i4>5</vt:i4>
      </vt:variant>
      <vt:variant>
        <vt:lpwstr>https://www.hud.gov/program_offices/comm_planning/budget/fy20/</vt:lpwstr>
      </vt:variant>
      <vt:variant>
        <vt:lpwstr/>
      </vt:variant>
      <vt:variant>
        <vt:i4>1835036</vt:i4>
      </vt:variant>
      <vt:variant>
        <vt:i4>249</vt:i4>
      </vt:variant>
      <vt:variant>
        <vt:i4>0</vt:i4>
      </vt:variant>
      <vt:variant>
        <vt:i4>5</vt:i4>
      </vt:variant>
      <vt:variant>
        <vt:lpwstr>https://www.hud.gov/program_offices/comm_planning/budget/fy20/</vt:lpwstr>
      </vt:variant>
      <vt:variant>
        <vt:lpwstr/>
      </vt:variant>
      <vt:variant>
        <vt:i4>1835036</vt:i4>
      </vt:variant>
      <vt:variant>
        <vt:i4>246</vt:i4>
      </vt:variant>
      <vt:variant>
        <vt:i4>0</vt:i4>
      </vt:variant>
      <vt:variant>
        <vt:i4>5</vt:i4>
      </vt:variant>
      <vt:variant>
        <vt:lpwstr>https://www.hud.gov/program_offices/comm_planning/budget/fy20/</vt:lpwstr>
      </vt:variant>
      <vt:variant>
        <vt:lpwstr/>
      </vt:variant>
      <vt:variant>
        <vt:i4>4325457</vt:i4>
      </vt:variant>
      <vt:variant>
        <vt:i4>243</vt:i4>
      </vt:variant>
      <vt:variant>
        <vt:i4>0</vt:i4>
      </vt:variant>
      <vt:variant>
        <vt:i4>5</vt:i4>
      </vt:variant>
      <vt:variant>
        <vt:lpwstr>https://taggs.hhs.gov/Coronavirus</vt:lpwstr>
      </vt:variant>
      <vt:variant>
        <vt:lpwstr/>
      </vt:variant>
      <vt:variant>
        <vt:i4>7274604</vt:i4>
      </vt:variant>
      <vt:variant>
        <vt:i4>240</vt:i4>
      </vt:variant>
      <vt:variant>
        <vt:i4>0</vt:i4>
      </vt:variant>
      <vt:variant>
        <vt:i4>5</vt:i4>
      </vt:variant>
      <vt:variant>
        <vt:lpwstr>https://www.fcc.gov/sites/default/files/covid-19-telehealth-program-recipients.pdf</vt:lpwstr>
      </vt:variant>
      <vt:variant>
        <vt:lpwstr/>
      </vt:variant>
      <vt:variant>
        <vt:i4>4325457</vt:i4>
      </vt:variant>
      <vt:variant>
        <vt:i4>237</vt:i4>
      </vt:variant>
      <vt:variant>
        <vt:i4>0</vt:i4>
      </vt:variant>
      <vt:variant>
        <vt:i4>5</vt:i4>
      </vt:variant>
      <vt:variant>
        <vt:lpwstr>https://taggs.hhs.gov/coronavirus</vt:lpwstr>
      </vt:variant>
      <vt:variant>
        <vt:lpwstr/>
      </vt:variant>
      <vt:variant>
        <vt:i4>2031639</vt:i4>
      </vt:variant>
      <vt:variant>
        <vt:i4>234</vt:i4>
      </vt:variant>
      <vt:variant>
        <vt:i4>0</vt:i4>
      </vt:variant>
      <vt:variant>
        <vt:i4>5</vt:i4>
      </vt:variant>
      <vt:variant>
        <vt:lpwstr>https://www.acf.hhs.gov/sites/default/files/cb/pi2011.pdf</vt:lpwstr>
      </vt:variant>
      <vt:variant>
        <vt:lpwstr/>
      </vt:variant>
      <vt:variant>
        <vt:i4>1048649</vt:i4>
      </vt:variant>
      <vt:variant>
        <vt:i4>231</vt:i4>
      </vt:variant>
      <vt:variant>
        <vt:i4>0</vt:i4>
      </vt:variant>
      <vt:variant>
        <vt:i4>5</vt:i4>
      </vt:variant>
      <vt:variant>
        <vt:lpwstr>https://www.hrsa.gov/rural-health/coronavirus-cares-FY2020-awards</vt:lpwstr>
      </vt:variant>
      <vt:variant>
        <vt:lpwstr/>
      </vt:variant>
      <vt:variant>
        <vt:i4>524353</vt:i4>
      </vt:variant>
      <vt:variant>
        <vt:i4>228</vt:i4>
      </vt:variant>
      <vt:variant>
        <vt:i4>0</vt:i4>
      </vt:variant>
      <vt:variant>
        <vt:i4>5</vt:i4>
      </vt:variant>
      <vt:variant>
        <vt:lpwstr>https://www.samhsa.gov/sites/default/files/covid19-programs-funded-samhsa.pdf</vt:lpwstr>
      </vt:variant>
      <vt:variant>
        <vt:lpwstr/>
      </vt:variant>
      <vt:variant>
        <vt:i4>2359395</vt:i4>
      </vt:variant>
      <vt:variant>
        <vt:i4>225</vt:i4>
      </vt:variant>
      <vt:variant>
        <vt:i4>0</vt:i4>
      </vt:variant>
      <vt:variant>
        <vt:i4>5</vt:i4>
      </vt:variant>
      <vt:variant>
        <vt:lpwstr>https://hab.hrsa.gov/coronavirus/cares-FY2020-awards/part-d</vt:lpwstr>
      </vt:variant>
      <vt:variant>
        <vt:lpwstr/>
      </vt:variant>
      <vt:variant>
        <vt:i4>2359395</vt:i4>
      </vt:variant>
      <vt:variant>
        <vt:i4>222</vt:i4>
      </vt:variant>
      <vt:variant>
        <vt:i4>0</vt:i4>
      </vt:variant>
      <vt:variant>
        <vt:i4>5</vt:i4>
      </vt:variant>
      <vt:variant>
        <vt:lpwstr>https://hab.hrsa.gov/coronavirus/cares-FY2020-awards/part-c</vt:lpwstr>
      </vt:variant>
      <vt:variant>
        <vt:lpwstr/>
      </vt:variant>
      <vt:variant>
        <vt:i4>2359395</vt:i4>
      </vt:variant>
      <vt:variant>
        <vt:i4>219</vt:i4>
      </vt:variant>
      <vt:variant>
        <vt:i4>0</vt:i4>
      </vt:variant>
      <vt:variant>
        <vt:i4>5</vt:i4>
      </vt:variant>
      <vt:variant>
        <vt:lpwstr>https://hab.hrsa.gov/coronavirus/cares-FY2020-awards/part-b</vt:lpwstr>
      </vt:variant>
      <vt:variant>
        <vt:lpwstr/>
      </vt:variant>
      <vt:variant>
        <vt:i4>2359395</vt:i4>
      </vt:variant>
      <vt:variant>
        <vt:i4>216</vt:i4>
      </vt:variant>
      <vt:variant>
        <vt:i4>0</vt:i4>
      </vt:variant>
      <vt:variant>
        <vt:i4>5</vt:i4>
      </vt:variant>
      <vt:variant>
        <vt:lpwstr>https://hab.hrsa.gov/coronavirus/cares-FY2020-awards/part-a</vt:lpwstr>
      </vt:variant>
      <vt:variant>
        <vt:lpwstr/>
      </vt:variant>
      <vt:variant>
        <vt:i4>8126578</vt:i4>
      </vt:variant>
      <vt:variant>
        <vt:i4>213</vt:i4>
      </vt:variant>
      <vt:variant>
        <vt:i4>0</vt:i4>
      </vt:variant>
      <vt:variant>
        <vt:i4>5</vt:i4>
      </vt:variant>
      <vt:variant>
        <vt:lpwstr>https://www.hrsa.gov/rural-health/coronavirus/rural-health-clinics-covid-19-testing-fy20-awards</vt:lpwstr>
      </vt:variant>
      <vt:variant>
        <vt:lpwstr/>
      </vt:variant>
      <vt:variant>
        <vt:i4>4325457</vt:i4>
      </vt:variant>
      <vt:variant>
        <vt:i4>210</vt:i4>
      </vt:variant>
      <vt:variant>
        <vt:i4>0</vt:i4>
      </vt:variant>
      <vt:variant>
        <vt:i4>5</vt:i4>
      </vt:variant>
      <vt:variant>
        <vt:lpwstr>https://taggs.hhs.gov/Coronavirus</vt:lpwstr>
      </vt:variant>
      <vt:variant>
        <vt:lpwstr/>
      </vt:variant>
      <vt:variant>
        <vt:i4>6357045</vt:i4>
      </vt:variant>
      <vt:variant>
        <vt:i4>207</vt:i4>
      </vt:variant>
      <vt:variant>
        <vt:i4>0</vt:i4>
      </vt:variant>
      <vt:variant>
        <vt:i4>5</vt:i4>
      </vt:variant>
      <vt:variant>
        <vt:lpwstr>https://bhw.hrsa.gov/grants/covid-19-workforce-telehealth-fy2020-awards/nepqr</vt:lpwstr>
      </vt:variant>
      <vt:variant>
        <vt:lpwstr>veteran</vt:lpwstr>
      </vt:variant>
      <vt:variant>
        <vt:i4>6619174</vt:i4>
      </vt:variant>
      <vt:variant>
        <vt:i4>204</vt:i4>
      </vt:variant>
      <vt:variant>
        <vt:i4>0</vt:i4>
      </vt:variant>
      <vt:variant>
        <vt:i4>5</vt:i4>
      </vt:variant>
      <vt:variant>
        <vt:lpwstr>https://www.cdc.gov/coronavirus/2019-ncov/downloads/php/funding-update.pdf</vt:lpwstr>
      </vt:variant>
      <vt:variant>
        <vt:lpwstr/>
      </vt:variant>
      <vt:variant>
        <vt:i4>2752612</vt:i4>
      </vt:variant>
      <vt:variant>
        <vt:i4>201</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198</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195</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192</vt:i4>
      </vt:variant>
      <vt:variant>
        <vt:i4>0</vt:i4>
      </vt:variant>
      <vt:variant>
        <vt:i4>5</vt:i4>
      </vt:variant>
      <vt:variant>
        <vt:lpwstr>https://acl.gov/about-acl/older-americans-act-oaa</vt:lpwstr>
      </vt:variant>
      <vt:variant>
        <vt:lpwstr/>
      </vt:variant>
      <vt:variant>
        <vt:i4>6160471</vt:i4>
      </vt:variant>
      <vt:variant>
        <vt:i4>189</vt:i4>
      </vt:variant>
      <vt:variant>
        <vt:i4>0</vt:i4>
      </vt:variant>
      <vt:variant>
        <vt:i4>5</vt:i4>
      </vt:variant>
      <vt:variant>
        <vt:lpwstr>https://acl.gov/about-acl/older-americans-act-oaa</vt:lpwstr>
      </vt:variant>
      <vt:variant>
        <vt:lpwstr/>
      </vt:variant>
      <vt:variant>
        <vt:i4>6160471</vt:i4>
      </vt:variant>
      <vt:variant>
        <vt:i4>186</vt:i4>
      </vt:variant>
      <vt:variant>
        <vt:i4>0</vt:i4>
      </vt:variant>
      <vt:variant>
        <vt:i4>5</vt:i4>
      </vt:variant>
      <vt:variant>
        <vt:lpwstr>https://acl.gov/about-acl/older-americans-act-oaa</vt:lpwstr>
      </vt:variant>
      <vt:variant>
        <vt:lpwstr/>
      </vt:variant>
      <vt:variant>
        <vt:i4>6422612</vt:i4>
      </vt:variant>
      <vt:variant>
        <vt:i4>183</vt:i4>
      </vt:variant>
      <vt:variant>
        <vt:i4>0</vt:i4>
      </vt:variant>
      <vt:variant>
        <vt:i4>5</vt:i4>
      </vt:variant>
      <vt:variant>
        <vt:lpwstr>https://www.acf.hhs.gov/sites/default/files/ocs/comm_liheap_supplreleasedclstatesterrs_fy2020.pdf</vt:lpwstr>
      </vt:variant>
      <vt:variant>
        <vt:lpwstr/>
      </vt:variant>
      <vt:variant>
        <vt:i4>6619174</vt:i4>
      </vt:variant>
      <vt:variant>
        <vt:i4>180</vt:i4>
      </vt:variant>
      <vt:variant>
        <vt:i4>0</vt:i4>
      </vt:variant>
      <vt:variant>
        <vt:i4>5</vt:i4>
      </vt:variant>
      <vt:variant>
        <vt:lpwstr>https://www.cdc.gov/coronavirus/2019-ncov/downloads/php/funding-update.pdf</vt:lpwstr>
      </vt:variant>
      <vt:variant>
        <vt:lpwstr/>
      </vt:variant>
      <vt:variant>
        <vt:i4>1769480</vt:i4>
      </vt:variant>
      <vt:variant>
        <vt:i4>177</vt:i4>
      </vt:variant>
      <vt:variant>
        <vt:i4>0</vt:i4>
      </vt:variant>
      <vt:variant>
        <vt:i4>5</vt:i4>
      </vt:variant>
      <vt:variant>
        <vt:lpwstr>https://www.phe.gov/emergency/events/COVID19/HPP/Pages/overview.aspx</vt:lpwstr>
      </vt:variant>
      <vt:variant>
        <vt:lpwstr/>
      </vt:variant>
      <vt:variant>
        <vt:i4>5177372</vt:i4>
      </vt:variant>
      <vt:variant>
        <vt:i4>174</vt:i4>
      </vt:variant>
      <vt:variant>
        <vt:i4>0</vt:i4>
      </vt:variant>
      <vt:variant>
        <vt:i4>5</vt:i4>
      </vt:variant>
      <vt:variant>
        <vt:lpwstr>https://ffis.org/sites/default/files/public/fy20_cares_act_head_start_table_for_750_million.pdf</vt:lpwstr>
      </vt:variant>
      <vt:variant>
        <vt:lpwstr/>
      </vt:variant>
      <vt:variant>
        <vt:i4>7733310</vt:i4>
      </vt:variant>
      <vt:variant>
        <vt:i4>171</vt:i4>
      </vt:variant>
      <vt:variant>
        <vt:i4>0</vt:i4>
      </vt:variant>
      <vt:variant>
        <vt:i4>5</vt:i4>
      </vt:variant>
      <vt:variant>
        <vt:lpwstr>https://bhw.hrsa.gov/grants/covid-19-workforce-telehealth-fy2020-awards/geriatrics</vt:lpwstr>
      </vt:variant>
      <vt:variant>
        <vt:lpwstr/>
      </vt:variant>
      <vt:variant>
        <vt:i4>458775</vt:i4>
      </vt:variant>
      <vt:variant>
        <vt:i4>168</vt:i4>
      </vt:variant>
      <vt:variant>
        <vt:i4>0</vt:i4>
      </vt:variant>
      <vt:variant>
        <vt:i4>5</vt:i4>
      </vt:variant>
      <vt:variant>
        <vt:lpwstr>https://www.acf.hhs.gov/sites/default/files/cb/im2005.pdf</vt:lpwstr>
      </vt:variant>
      <vt:variant>
        <vt:lpwstr/>
      </vt:variant>
      <vt:variant>
        <vt:i4>2097191</vt:i4>
      </vt:variant>
      <vt:variant>
        <vt:i4>165</vt:i4>
      </vt:variant>
      <vt:variant>
        <vt:i4>0</vt:i4>
      </vt:variant>
      <vt:variant>
        <vt:i4>5</vt:i4>
      </vt:variant>
      <vt:variant>
        <vt:lpwstr>https://crsreports.congress.gov/product/pdf/IN/IN11297</vt:lpwstr>
      </vt:variant>
      <vt:variant>
        <vt:lpwstr/>
      </vt:variant>
      <vt:variant>
        <vt:i4>6488151</vt:i4>
      </vt:variant>
      <vt:variant>
        <vt:i4>162</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159</vt:i4>
      </vt:variant>
      <vt:variant>
        <vt:i4>0</vt:i4>
      </vt:variant>
      <vt:variant>
        <vt:i4>5</vt:i4>
      </vt:variant>
      <vt:variant>
        <vt:lpwstr>https://www.cdc.gov/coronavirus/2019-ncov/downloads/php/funding-update.pdf</vt:lpwstr>
      </vt:variant>
      <vt:variant>
        <vt:lpwstr/>
      </vt:variant>
      <vt:variant>
        <vt:i4>8192044</vt:i4>
      </vt:variant>
      <vt:variant>
        <vt:i4>156</vt:i4>
      </vt:variant>
      <vt:variant>
        <vt:i4>0</vt:i4>
      </vt:variant>
      <vt:variant>
        <vt:i4>5</vt:i4>
      </vt:variant>
      <vt:variant>
        <vt:lpwstr>https://www.samhsa.gov/grants/awards/2020/FG-20-006</vt:lpwstr>
      </vt:variant>
      <vt:variant>
        <vt:lpwstr/>
      </vt:variant>
      <vt:variant>
        <vt:i4>6619174</vt:i4>
      </vt:variant>
      <vt:variant>
        <vt:i4>153</vt:i4>
      </vt:variant>
      <vt:variant>
        <vt:i4>0</vt:i4>
      </vt:variant>
      <vt:variant>
        <vt:i4>5</vt:i4>
      </vt:variant>
      <vt:variant>
        <vt:lpwstr>https://www.cdc.gov/coronavirus/2019-ncov/downloads/php/funding-update.pdf</vt:lpwstr>
      </vt:variant>
      <vt:variant>
        <vt:lpwstr/>
      </vt:variant>
      <vt:variant>
        <vt:i4>4325457</vt:i4>
      </vt:variant>
      <vt:variant>
        <vt:i4>150</vt:i4>
      </vt:variant>
      <vt:variant>
        <vt:i4>0</vt:i4>
      </vt:variant>
      <vt:variant>
        <vt:i4>5</vt:i4>
      </vt:variant>
      <vt:variant>
        <vt:lpwstr>https://taggs.hhs.gov/Coronavirus</vt:lpwstr>
      </vt:variant>
      <vt:variant>
        <vt:lpwstr/>
      </vt:variant>
      <vt:variant>
        <vt:i4>7209037</vt:i4>
      </vt:variant>
      <vt:variant>
        <vt:i4>147</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144</vt:i4>
      </vt:variant>
      <vt:variant>
        <vt:i4>0</vt:i4>
      </vt:variant>
      <vt:variant>
        <vt:i4>5</vt:i4>
      </vt:variant>
      <vt:variant>
        <vt:lpwstr>https://bphc.hrsa.gov/emergency-response/expanding-capacity-coronavirus-testing-FY2020-awards/nv</vt:lpwstr>
      </vt:variant>
      <vt:variant>
        <vt:lpwstr/>
      </vt:variant>
      <vt:variant>
        <vt:i4>6553711</vt:i4>
      </vt:variant>
      <vt:variant>
        <vt:i4>141</vt:i4>
      </vt:variant>
      <vt:variant>
        <vt:i4>0</vt:i4>
      </vt:variant>
      <vt:variant>
        <vt:i4>5</vt:i4>
      </vt:variant>
      <vt:variant>
        <vt:lpwstr>https://bphc.hrsa.gov/emergency-response/coronavirus-cares-FY2020-awards/nv</vt:lpwstr>
      </vt:variant>
      <vt:variant>
        <vt:lpwstr/>
      </vt:variant>
      <vt:variant>
        <vt:i4>5242889</vt:i4>
      </vt:variant>
      <vt:variant>
        <vt:i4>138</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135</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132</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129</vt:i4>
      </vt:variant>
      <vt:variant>
        <vt:i4>0</vt:i4>
      </vt:variant>
      <vt:variant>
        <vt:i4>5</vt:i4>
      </vt:variant>
      <vt:variant>
        <vt:lpwstr>https://taggs.hhs.gov/Coronavirus</vt:lpwstr>
      </vt:variant>
      <vt:variant>
        <vt:lpwstr/>
      </vt:variant>
      <vt:variant>
        <vt:i4>6619187</vt:i4>
      </vt:variant>
      <vt:variant>
        <vt:i4>126</vt:i4>
      </vt:variant>
      <vt:variant>
        <vt:i4>0</vt:i4>
      </vt:variant>
      <vt:variant>
        <vt:i4>5</vt:i4>
      </vt:variant>
      <vt:variant>
        <vt:lpwstr>https://www.hhs.gov/about/news/2020/04/23/updated-cdc-funding-information.html</vt:lpwstr>
      </vt:variant>
      <vt:variant>
        <vt:lpwstr/>
      </vt:variant>
      <vt:variant>
        <vt:i4>7995515</vt:i4>
      </vt:variant>
      <vt:variant>
        <vt:i4>123</vt:i4>
      </vt:variant>
      <vt:variant>
        <vt:i4>0</vt:i4>
      </vt:variant>
      <vt:variant>
        <vt:i4>5</vt:i4>
      </vt:variant>
      <vt:variant>
        <vt:lpwstr>https://bhw.hrsa.gov/grants/covid-19-workforce-telehealth-fy2020-awards/area-health</vt:lpwstr>
      </vt:variant>
      <vt:variant>
        <vt:lpwstr/>
      </vt:variant>
      <vt:variant>
        <vt:i4>4325457</vt:i4>
      </vt:variant>
      <vt:variant>
        <vt:i4>120</vt:i4>
      </vt:variant>
      <vt:variant>
        <vt:i4>0</vt:i4>
      </vt:variant>
      <vt:variant>
        <vt:i4>5</vt:i4>
      </vt:variant>
      <vt:variant>
        <vt:lpwstr>https://taggs.hhs.gov/Coronavirus</vt:lpwstr>
      </vt:variant>
      <vt:variant>
        <vt:lpwstr/>
      </vt:variant>
      <vt:variant>
        <vt:i4>1441876</vt:i4>
      </vt:variant>
      <vt:variant>
        <vt:i4>117</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114</vt:i4>
      </vt:variant>
      <vt:variant>
        <vt:i4>0</vt:i4>
      </vt:variant>
      <vt:variant>
        <vt:i4>5</vt:i4>
      </vt:variant>
      <vt:variant>
        <vt:lpwstr>https://www.fns.usda.gov/disaster/pandemic/covid-19/nevada</vt:lpwstr>
      </vt:variant>
      <vt:variant>
        <vt:lpwstr>snap</vt:lpwstr>
      </vt:variant>
      <vt:variant>
        <vt:i4>5373966</vt:i4>
      </vt:variant>
      <vt:variant>
        <vt:i4>111</vt:i4>
      </vt:variant>
      <vt:variant>
        <vt:i4>0</vt:i4>
      </vt:variant>
      <vt:variant>
        <vt:i4>5</vt:i4>
      </vt:variant>
      <vt:variant>
        <vt:lpwstr>https://www.fns.usda.gov/fdpir/request-funding-facility-improvements</vt:lpwstr>
      </vt:variant>
      <vt:variant>
        <vt:lpwstr/>
      </vt:variant>
      <vt:variant>
        <vt:i4>5439580</vt:i4>
      </vt:variant>
      <vt:variant>
        <vt:i4>108</vt:i4>
      </vt:variant>
      <vt:variant>
        <vt:i4>0</vt:i4>
      </vt:variant>
      <vt:variant>
        <vt:i4>5</vt:i4>
      </vt:variant>
      <vt:variant>
        <vt:lpwstr>https://www.fns.usda.gov/disaster/pandemic/covid-19/tefap-ffcra-allocation-worksheet</vt:lpwstr>
      </vt:variant>
      <vt:variant>
        <vt:lpwstr/>
      </vt:variant>
      <vt:variant>
        <vt:i4>2949170</vt:i4>
      </vt:variant>
      <vt:variant>
        <vt:i4>105</vt:i4>
      </vt:variant>
      <vt:variant>
        <vt:i4>0</vt:i4>
      </vt:variant>
      <vt:variant>
        <vt:i4>5</vt:i4>
      </vt:variant>
      <vt:variant>
        <vt:lpwstr>https://fns-prod.azureedge.net/sites/default/files/resource-files/TEFAP-CARES-allocation-worksheet.pdf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3538985</vt:i4>
      </vt:variant>
      <vt:variant>
        <vt:i4>99</vt:i4>
      </vt:variant>
      <vt:variant>
        <vt:i4>0</vt:i4>
      </vt:variant>
      <vt:variant>
        <vt:i4>5</vt:i4>
      </vt:variant>
      <vt:variant>
        <vt:lpwstr>https://oese.ed.gov/files/2020/04/GEER-Fund-State-Allocations-Table.pdf</vt:lpwstr>
      </vt:variant>
      <vt:variant>
        <vt:lpwstr/>
      </vt:variant>
      <vt:variant>
        <vt:i4>6488177</vt:i4>
      </vt:variant>
      <vt:variant>
        <vt:i4>96</vt:i4>
      </vt:variant>
      <vt:variant>
        <vt:i4>0</vt:i4>
      </vt:variant>
      <vt:variant>
        <vt:i4>5</vt:i4>
      </vt:variant>
      <vt:variant>
        <vt:lpwstr>https://www2.ed.gov/about/offices/list/ope/allocationsfipse.pdf</vt:lpwstr>
      </vt:variant>
      <vt:variant>
        <vt:lpwstr/>
      </vt:variant>
      <vt:variant>
        <vt:i4>7143520</vt:i4>
      </vt:variant>
      <vt:variant>
        <vt:i4>93</vt:i4>
      </vt:variant>
      <vt:variant>
        <vt:i4>0</vt:i4>
      </vt:variant>
      <vt:variant>
        <vt:i4>5</vt:i4>
      </vt:variant>
      <vt:variant>
        <vt:lpwstr>https://www2.ed.gov/about/offices/list/ope/allocationstableinstitutionalportion.pdf</vt:lpwstr>
      </vt:variant>
      <vt:variant>
        <vt:lpwstr/>
      </vt:variant>
      <vt:variant>
        <vt:i4>6357029</vt:i4>
      </vt:variant>
      <vt:variant>
        <vt:i4>90</vt:i4>
      </vt:variant>
      <vt:variant>
        <vt:i4>0</vt:i4>
      </vt:variant>
      <vt:variant>
        <vt:i4>5</vt:i4>
      </vt:variant>
      <vt:variant>
        <vt:lpwstr>https://oese.ed.gov/offices/education-stabilization-fund/elementary-secondary-school-emergency-relief-fund/</vt:lpwstr>
      </vt:variant>
      <vt:variant>
        <vt:lpwstr/>
      </vt:variant>
      <vt:variant>
        <vt:i4>196612</vt:i4>
      </vt:variant>
      <vt:variant>
        <vt:i4>87</vt:i4>
      </vt:variant>
      <vt:variant>
        <vt:i4>0</vt:i4>
      </vt:variant>
      <vt:variant>
        <vt:i4>5</vt:i4>
      </vt:variant>
      <vt:variant>
        <vt:lpwstr>https://data.cdc.gov/Administrative/Claims-Reimbursement-to-Health-Care-Providers-and-/rksx-33p3/data</vt:lpwstr>
      </vt:variant>
      <vt:variant>
        <vt:lpwstr/>
      </vt:variant>
      <vt:variant>
        <vt:i4>5963800</vt:i4>
      </vt:variant>
      <vt:variant>
        <vt:i4>84</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81</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78</vt:i4>
      </vt:variant>
      <vt:variant>
        <vt:i4>0</vt:i4>
      </vt:variant>
      <vt:variant>
        <vt:i4>5</vt:i4>
      </vt:variant>
      <vt:variant>
        <vt:lpwstr>https://www.hhs.gov/sites/default/files/safety-net-hospital-provider-relief-payment-state-breakdown.pdf</vt:lpwstr>
      </vt:variant>
      <vt:variant>
        <vt:lpwstr/>
      </vt:variant>
      <vt:variant>
        <vt:i4>2883638</vt:i4>
      </vt:variant>
      <vt:variant>
        <vt:i4>75</vt:i4>
      </vt:variant>
      <vt:variant>
        <vt:i4>0</vt:i4>
      </vt:variant>
      <vt:variant>
        <vt:i4>5</vt:i4>
      </vt:variant>
      <vt:variant>
        <vt:lpwstr>https://www.hhs.gov/coronavirus/cares-act-provider-relief-fund/data/index.html</vt:lpwstr>
      </vt:variant>
      <vt:variant>
        <vt:lpwstr/>
      </vt:variant>
      <vt:variant>
        <vt:i4>2883638</vt:i4>
      </vt:variant>
      <vt:variant>
        <vt:i4>72</vt:i4>
      </vt:variant>
      <vt:variant>
        <vt:i4>0</vt:i4>
      </vt:variant>
      <vt:variant>
        <vt:i4>5</vt:i4>
      </vt:variant>
      <vt:variant>
        <vt:lpwstr>https://www.hhs.gov/coronavirus/cares-act-provider-relief-fund/data/index.html</vt:lpwstr>
      </vt:variant>
      <vt:variant>
        <vt:lpwstr/>
      </vt:variant>
      <vt:variant>
        <vt:i4>6029382</vt:i4>
      </vt:variant>
      <vt:variant>
        <vt:i4>69</vt:i4>
      </vt:variant>
      <vt:variant>
        <vt:i4>0</vt:i4>
      </vt:variant>
      <vt:variant>
        <vt:i4>5</vt:i4>
      </vt:variant>
      <vt:variant>
        <vt:lpwstr>https://www.hhs.gov/sites/default/files/state-by-state-breakdown-delivery-of-initial-30-billion-cares-act.pdf</vt:lpwstr>
      </vt:variant>
      <vt:variant>
        <vt:lpwstr/>
      </vt:variant>
      <vt:variant>
        <vt:i4>917587</vt:i4>
      </vt:variant>
      <vt:variant>
        <vt:i4>66</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63</vt:i4>
      </vt:variant>
      <vt:variant>
        <vt:i4>0</vt:i4>
      </vt:variant>
      <vt:variant>
        <vt:i4>5</vt:i4>
      </vt:variant>
      <vt:variant>
        <vt:lpwstr>https://www.newyorkfed.org/medialibrary/media/markets/municipal-liquidity-facility-eligible-issuers</vt:lpwstr>
      </vt:variant>
      <vt:variant>
        <vt:lpwstr/>
      </vt:variant>
      <vt:variant>
        <vt:i4>7864428</vt:i4>
      </vt:variant>
      <vt:variant>
        <vt:i4>60</vt:i4>
      </vt:variant>
      <vt:variant>
        <vt:i4>0</vt:i4>
      </vt:variant>
      <vt:variant>
        <vt:i4>5</vt:i4>
      </vt:variant>
      <vt:variant>
        <vt:lpwstr>https://www.cms.gov/files/document/covid-accelerated-and-advance-payments-state.pdf</vt:lpwstr>
      </vt:variant>
      <vt:variant>
        <vt:lpwstr/>
      </vt:variant>
      <vt:variant>
        <vt:i4>5570631</vt:i4>
      </vt:variant>
      <vt:variant>
        <vt:i4>57</vt:i4>
      </vt:variant>
      <vt:variant>
        <vt:i4>0</vt:i4>
      </vt:variant>
      <vt:variant>
        <vt:i4>5</vt:i4>
      </vt:variant>
      <vt:variant>
        <vt:lpwstr>https://www.eda.gov/news/press-releases/coronavirus/</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7602296</vt:i4>
      </vt:variant>
      <vt:variant>
        <vt:i4>51</vt:i4>
      </vt:variant>
      <vt:variant>
        <vt:i4>0</vt:i4>
      </vt:variant>
      <vt:variant>
        <vt:i4>5</vt:i4>
      </vt:variant>
      <vt:variant>
        <vt:lpwstr>https://www.irs.gov/newsroom/irs-statement-on-economic-impact-payments-by-state</vt:lpwstr>
      </vt:variant>
      <vt:variant>
        <vt:lpwstr/>
      </vt:variant>
      <vt:variant>
        <vt:i4>6160415</vt:i4>
      </vt:variant>
      <vt:variant>
        <vt:i4>48</vt:i4>
      </vt:variant>
      <vt:variant>
        <vt:i4>0</vt:i4>
      </vt:variant>
      <vt:variant>
        <vt:i4>5</vt:i4>
      </vt:variant>
      <vt:variant>
        <vt:lpwstr>https://www.farmers.gov/cfap/data</vt:lpwstr>
      </vt:variant>
      <vt:variant>
        <vt:lpwstr/>
      </vt:variant>
      <vt:variant>
        <vt:i4>131093</vt:i4>
      </vt:variant>
      <vt:variant>
        <vt:i4>45</vt:i4>
      </vt:variant>
      <vt:variant>
        <vt:i4>0</vt:i4>
      </vt:variant>
      <vt:variant>
        <vt:i4>5</vt:i4>
      </vt:variant>
      <vt:variant>
        <vt:lpwstr>https://www.eda.gov/news/press-releases/2020/07/22/ely-nv.htm</vt:lpwstr>
      </vt:variant>
      <vt:variant>
        <vt:lpwstr/>
      </vt:variant>
      <vt:variant>
        <vt:i4>4653062</vt:i4>
      </vt:variant>
      <vt:variant>
        <vt:i4>42</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6160455</vt:i4>
      </vt:variant>
      <vt:variant>
        <vt:i4>39</vt:i4>
      </vt:variant>
      <vt:variant>
        <vt:i4>0</vt:i4>
      </vt:variant>
      <vt:variant>
        <vt:i4>5</vt:i4>
      </vt:variant>
      <vt:variant>
        <vt:lpwstr>https://www.fema.gov/news-release/2020/07/23/state-nevada-receives-184-million-grant-ppe</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7733287</vt:i4>
      </vt:variant>
      <vt:variant>
        <vt:i4>24</vt:i4>
      </vt:variant>
      <vt:variant>
        <vt:i4>0</vt:i4>
      </vt:variant>
      <vt:variant>
        <vt:i4>5</vt:i4>
      </vt:variant>
      <vt:variant>
        <vt:lpwstr>https://www.arts.gov/news/2020/national-endowment-arts-awards-cares-act-funding-states</vt:lpwstr>
      </vt:variant>
      <vt:variant>
        <vt:lpwstr/>
      </vt:variant>
      <vt:variant>
        <vt:i4>3014701</vt:i4>
      </vt:variant>
      <vt:variant>
        <vt:i4>21</vt:i4>
      </vt:variant>
      <vt:variant>
        <vt:i4>0</vt:i4>
      </vt:variant>
      <vt:variant>
        <vt:i4>5</vt:i4>
      </vt:variant>
      <vt:variant>
        <vt:lpwstr>https://www.neh.gov/sites/default/files/inline-files/CARES Act funding to state humanities councils.pdf</vt:lpwstr>
      </vt:variant>
      <vt:variant>
        <vt:lpwstr/>
      </vt:variant>
      <vt:variant>
        <vt:i4>2883670</vt:i4>
      </vt:variant>
      <vt:variant>
        <vt:i4>18</vt:i4>
      </vt:variant>
      <vt:variant>
        <vt:i4>0</vt:i4>
      </vt:variant>
      <vt:variant>
        <vt:i4>5</vt:i4>
      </vt:variant>
      <vt:variant>
        <vt:lpwstr>https://www.neh.gov/sites/default/files/inline-files/NEH CARES grants June 2020_0.pdf</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August 27, 2020</dc:title>
  <dc:subject/>
  <dc:creator>JoVon Sotak</dc:creator>
  <cp:keywords>grants</cp:keywords>
  <dc:description>For information regarding this report, contact grants@admin.nv.gov</dc:description>
  <cp:lastModifiedBy>Erin Hasty</cp:lastModifiedBy>
  <cp:revision>2</cp:revision>
  <dcterms:created xsi:type="dcterms:W3CDTF">2020-08-27T19:32:00Z</dcterms:created>
  <dcterms:modified xsi:type="dcterms:W3CDTF">2020-08-27T19:32:00Z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